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781" w:type="dxa"/>
        <w:tblInd w:w="137" w:type="dxa"/>
        <w:tblLook w:val="04A0" w:firstRow="1" w:lastRow="0" w:firstColumn="1" w:lastColumn="0" w:noHBand="0" w:noVBand="1"/>
      </w:tblPr>
      <w:tblGrid>
        <w:gridCol w:w="5257"/>
        <w:gridCol w:w="4524"/>
      </w:tblGrid>
      <w:tr w:rsidR="00674BA2" w14:paraId="4871D84A" w14:textId="77777777" w:rsidTr="00265412">
        <w:tc>
          <w:tcPr>
            <w:tcW w:w="5257" w:type="dxa"/>
          </w:tcPr>
          <w:p w14:paraId="1A2196A6" w14:textId="77777777" w:rsidR="00674BA2" w:rsidRPr="005B2842" w:rsidRDefault="00674BA2" w:rsidP="00244084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Faaliyetin Bağlı Olduğu Süreç</w:t>
            </w:r>
          </w:p>
        </w:tc>
        <w:tc>
          <w:tcPr>
            <w:tcW w:w="4524" w:type="dxa"/>
          </w:tcPr>
          <w:p w14:paraId="159D23C4" w14:textId="11EA372B" w:rsidR="00674BA2" w:rsidRDefault="00FA5E54" w:rsidP="00244084">
            <w:r>
              <w:t>B. Eğitim-Öğretim Süreci</w:t>
            </w:r>
          </w:p>
        </w:tc>
      </w:tr>
      <w:tr w:rsidR="00674BA2" w14:paraId="0B81338B" w14:textId="77777777" w:rsidTr="00265412">
        <w:tc>
          <w:tcPr>
            <w:tcW w:w="5257" w:type="dxa"/>
          </w:tcPr>
          <w:p w14:paraId="528370AA" w14:textId="77777777" w:rsidR="00674BA2" w:rsidRPr="005B2842" w:rsidRDefault="00674BA2" w:rsidP="00244084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Bağlı Olduğu Faaliyet</w:t>
            </w:r>
          </w:p>
        </w:tc>
        <w:tc>
          <w:tcPr>
            <w:tcW w:w="4524" w:type="dxa"/>
          </w:tcPr>
          <w:p w14:paraId="1786052C" w14:textId="00FC28B5" w:rsidR="00674BA2" w:rsidRDefault="00FA5E54" w:rsidP="00244084">
            <w:r>
              <w:t>B.1. Program Tasarımı, Değerlendirilmesi ve Güncellenmesi</w:t>
            </w:r>
          </w:p>
        </w:tc>
      </w:tr>
      <w:tr w:rsidR="00CD7C78" w14:paraId="6301786E" w14:textId="77777777" w:rsidTr="00265412">
        <w:tc>
          <w:tcPr>
            <w:tcW w:w="5257" w:type="dxa"/>
          </w:tcPr>
          <w:p w14:paraId="76A304B4" w14:textId="77777777" w:rsidR="00CD7C78" w:rsidRPr="005B2842" w:rsidRDefault="00CD7C78" w:rsidP="00CD7C78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Birim Stratejik Planında Bağlı Olduğu Hedef</w:t>
            </w:r>
          </w:p>
        </w:tc>
        <w:tc>
          <w:tcPr>
            <w:tcW w:w="4524" w:type="dxa"/>
          </w:tcPr>
          <w:p w14:paraId="66F869D8" w14:textId="6AF2EC34" w:rsidR="00CD7C78" w:rsidRDefault="00CD7C78" w:rsidP="00CD7C78">
            <w:r w:rsidRPr="00D55410">
              <w:t>H1.1 Lisans eğitim-öğretimin niteliğini ve niceliğini artırmak</w:t>
            </w:r>
          </w:p>
        </w:tc>
      </w:tr>
      <w:tr w:rsidR="00CD7C78" w14:paraId="1C202F8C" w14:textId="77777777" w:rsidTr="00265412">
        <w:tc>
          <w:tcPr>
            <w:tcW w:w="5257" w:type="dxa"/>
          </w:tcPr>
          <w:p w14:paraId="4A76028E" w14:textId="77777777" w:rsidR="00CD7C78" w:rsidRPr="005B2842" w:rsidRDefault="00CD7C78" w:rsidP="00CD7C78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Üniversite Stratejik Planında Bağlı Olduğu Hedef</w:t>
            </w:r>
          </w:p>
        </w:tc>
        <w:tc>
          <w:tcPr>
            <w:tcW w:w="4524" w:type="dxa"/>
          </w:tcPr>
          <w:p w14:paraId="2C4CDF53" w14:textId="6C4D1A53" w:rsidR="00CD7C78" w:rsidRDefault="00CD7C78" w:rsidP="00CD7C78">
            <w:r w:rsidRPr="00D55410">
              <w:t>H1.1 Önlisans, lisans, lisansüstü eğitim-öğretimin niteliğini ve niceliğini artırmak.</w:t>
            </w:r>
          </w:p>
        </w:tc>
      </w:tr>
    </w:tbl>
    <w:tbl>
      <w:tblPr>
        <w:tblStyle w:val="TabloKlavuzu"/>
        <w:tblpPr w:leftFromText="141" w:rightFromText="141" w:vertAnchor="text" w:horzAnchor="margin" w:tblpX="137" w:tblpY="319"/>
        <w:tblW w:w="9781" w:type="dxa"/>
        <w:tblLayout w:type="fixed"/>
        <w:tblLook w:val="04A0" w:firstRow="1" w:lastRow="0" w:firstColumn="1" w:lastColumn="0" w:noHBand="0" w:noVBand="1"/>
      </w:tblPr>
      <w:tblGrid>
        <w:gridCol w:w="4248"/>
        <w:gridCol w:w="2268"/>
        <w:gridCol w:w="3265"/>
      </w:tblGrid>
      <w:tr w:rsidR="00265412" w:rsidRPr="00674BA2" w14:paraId="5782BC0C" w14:textId="77777777" w:rsidTr="008D6799">
        <w:tc>
          <w:tcPr>
            <w:tcW w:w="4248" w:type="dxa"/>
          </w:tcPr>
          <w:p w14:paraId="19CCD0C6" w14:textId="77777777" w:rsidR="00674BA2" w:rsidRPr="00674BA2" w:rsidRDefault="00674BA2" w:rsidP="0026541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İŞ AKIŞI</w:t>
            </w:r>
          </w:p>
        </w:tc>
        <w:tc>
          <w:tcPr>
            <w:tcW w:w="2268" w:type="dxa"/>
          </w:tcPr>
          <w:p w14:paraId="6171F745" w14:textId="77777777" w:rsidR="00674BA2" w:rsidRPr="00674BA2" w:rsidRDefault="00674BA2" w:rsidP="0026541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SORUMLU</w:t>
            </w:r>
          </w:p>
        </w:tc>
        <w:tc>
          <w:tcPr>
            <w:tcW w:w="3265" w:type="dxa"/>
          </w:tcPr>
          <w:p w14:paraId="6C280CDF" w14:textId="77777777" w:rsidR="00674BA2" w:rsidRPr="00674BA2" w:rsidRDefault="00674BA2" w:rsidP="0026541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İLGİLİ DOKÜMAN</w:t>
            </w:r>
          </w:p>
        </w:tc>
      </w:tr>
      <w:tr w:rsidR="00D85A60" w:rsidRPr="00674BA2" w14:paraId="2B685339" w14:textId="77777777" w:rsidTr="008D6799">
        <w:tc>
          <w:tcPr>
            <w:tcW w:w="4248" w:type="dxa"/>
          </w:tcPr>
          <w:p w14:paraId="7DF9D9B4" w14:textId="28855D9C" w:rsidR="00D85A60" w:rsidRPr="00D85A60" w:rsidRDefault="00D85A60" w:rsidP="00D85A60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D85A60">
              <w:rPr>
                <w:rFonts w:ascii="Times New Roman" w:eastAsia="Times New Roman" w:hAnsi="Times New Roman" w:cs="Times New Roman"/>
              </w:rPr>
              <w:t>Ders programlarının hazırlanması ve öğrencilere duyurulması</w:t>
            </w:r>
          </w:p>
        </w:tc>
        <w:tc>
          <w:tcPr>
            <w:tcW w:w="2268" w:type="dxa"/>
            <w:vAlign w:val="center"/>
          </w:tcPr>
          <w:p w14:paraId="7521C2E7" w14:textId="1F64F37B" w:rsidR="00D85A60" w:rsidRPr="00D85A60" w:rsidRDefault="00D85A60" w:rsidP="00737D2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85A60">
              <w:rPr>
                <w:rFonts w:ascii="Times New Roman" w:eastAsia="Times New Roman" w:hAnsi="Times New Roman" w:cs="Times New Roman"/>
              </w:rPr>
              <w:t>Bölüm Başkanlığı ve Web/Sosyal Medya Komisyonu</w:t>
            </w:r>
          </w:p>
        </w:tc>
        <w:tc>
          <w:tcPr>
            <w:tcW w:w="3265" w:type="dxa"/>
            <w:vAlign w:val="center"/>
          </w:tcPr>
          <w:p w14:paraId="2B3F0324" w14:textId="7EDD65EF" w:rsidR="00D85A60" w:rsidRPr="00D85A60" w:rsidRDefault="00D85A60" w:rsidP="00737D2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hyperlink r:id="rId8" w:history="1">
              <w:r w:rsidRPr="00D85A60">
                <w:rPr>
                  <w:rStyle w:val="Kpr"/>
                  <w:rFonts w:ascii="Times New Roman" w:eastAsia="Times New Roman" w:hAnsi="Times New Roman" w:cs="Times New Roman"/>
                  <w:color w:val="auto"/>
                  <w:u w:val="none"/>
                </w:rPr>
                <w:t>Bandırma Onyedi Eylül Üniversitesi Ön Lisans ve Lisans Eğitim-Öğretim ve Sınav Yönetmeliği</w:t>
              </w:r>
            </w:hyperlink>
          </w:p>
        </w:tc>
      </w:tr>
      <w:tr w:rsidR="00D85A60" w:rsidRPr="00674BA2" w14:paraId="7D0D2C68" w14:textId="77777777" w:rsidTr="008D6799">
        <w:trPr>
          <w:trHeight w:val="715"/>
        </w:trPr>
        <w:tc>
          <w:tcPr>
            <w:tcW w:w="4248" w:type="dxa"/>
          </w:tcPr>
          <w:p w14:paraId="3CF95B54" w14:textId="0E9C8121" w:rsidR="00D85A60" w:rsidRPr="00D85A60" w:rsidRDefault="00D85A60" w:rsidP="00D85A60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D85A60">
              <w:rPr>
                <w:rFonts w:ascii="Times New Roman" w:eastAsia="Times New Roman" w:hAnsi="Times New Roman" w:cs="Times New Roman"/>
              </w:rPr>
              <w:t>Ders programı doğrultusunda konu, saat ve öğretim elemanı ile ilgili Bolognada yer alan bilgilerin güncellenmesi</w:t>
            </w:r>
          </w:p>
        </w:tc>
        <w:tc>
          <w:tcPr>
            <w:tcW w:w="2268" w:type="dxa"/>
            <w:vAlign w:val="center"/>
          </w:tcPr>
          <w:p w14:paraId="45317038" w14:textId="251299D8" w:rsidR="00D85A60" w:rsidRPr="00D85A60" w:rsidRDefault="00D85A60" w:rsidP="00737D2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85A60">
              <w:rPr>
                <w:rFonts w:ascii="Times New Roman" w:eastAsia="Times New Roman" w:hAnsi="Times New Roman" w:cs="Times New Roman"/>
              </w:rPr>
              <w:t>Web/Sosyal Medya Komisyonu</w:t>
            </w:r>
          </w:p>
        </w:tc>
        <w:tc>
          <w:tcPr>
            <w:tcW w:w="3265" w:type="dxa"/>
            <w:vAlign w:val="center"/>
          </w:tcPr>
          <w:p w14:paraId="14AAF1DB" w14:textId="77777777" w:rsidR="00D85A60" w:rsidRPr="00D85A60" w:rsidRDefault="00D85A60" w:rsidP="00737D2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D85A60" w:rsidRPr="00674BA2" w14:paraId="6A5AE175" w14:textId="77777777" w:rsidTr="008D6799">
        <w:trPr>
          <w:trHeight w:val="851"/>
        </w:trPr>
        <w:tc>
          <w:tcPr>
            <w:tcW w:w="4248" w:type="dxa"/>
          </w:tcPr>
          <w:p w14:paraId="11997CA9" w14:textId="55A4B88D" w:rsidR="00D85A60" w:rsidRPr="00D85A60" w:rsidRDefault="00D85A60" w:rsidP="00D85A60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D85A60">
              <w:rPr>
                <w:rFonts w:ascii="Times New Roman" w:eastAsia="Times New Roman" w:hAnsi="Times New Roman" w:cs="Times New Roman"/>
              </w:rPr>
              <w:t>Ders ölçme araçları doğrultusunda sınav tarihlerinin belirlenmesi</w:t>
            </w:r>
          </w:p>
        </w:tc>
        <w:tc>
          <w:tcPr>
            <w:tcW w:w="2268" w:type="dxa"/>
            <w:vAlign w:val="center"/>
          </w:tcPr>
          <w:p w14:paraId="48502C92" w14:textId="2B48E532" w:rsidR="00D85A60" w:rsidRPr="00D85A60" w:rsidRDefault="00D85A60" w:rsidP="00737D2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85A60">
              <w:rPr>
                <w:rFonts w:ascii="Times New Roman" w:eastAsia="Times New Roman" w:hAnsi="Times New Roman" w:cs="Times New Roman"/>
              </w:rPr>
              <w:t>Ölçme ve Değerlendirme Komisyonu</w:t>
            </w:r>
          </w:p>
        </w:tc>
        <w:tc>
          <w:tcPr>
            <w:tcW w:w="3265" w:type="dxa"/>
            <w:vAlign w:val="center"/>
          </w:tcPr>
          <w:p w14:paraId="46CABA53" w14:textId="433A9CD1" w:rsidR="00D85A60" w:rsidRPr="00D85A60" w:rsidRDefault="00D85A60" w:rsidP="00737D2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85A60">
              <w:rPr>
                <w:rFonts w:ascii="Times New Roman" w:eastAsia="Times New Roman" w:hAnsi="Times New Roman" w:cs="Times New Roman"/>
              </w:rPr>
              <w:t>Akadem</w:t>
            </w:r>
            <w:r w:rsidR="00BD4317">
              <w:rPr>
                <w:rFonts w:ascii="Times New Roman" w:eastAsia="Times New Roman" w:hAnsi="Times New Roman" w:cs="Times New Roman"/>
              </w:rPr>
              <w:t>ik</w:t>
            </w:r>
            <w:r w:rsidRPr="00D85A60">
              <w:rPr>
                <w:rFonts w:ascii="Times New Roman" w:eastAsia="Times New Roman" w:hAnsi="Times New Roman" w:cs="Times New Roman"/>
              </w:rPr>
              <w:t xml:space="preserve"> Takvim</w:t>
            </w:r>
          </w:p>
        </w:tc>
      </w:tr>
      <w:tr w:rsidR="00D85A60" w:rsidRPr="00674BA2" w14:paraId="35A28514" w14:textId="77777777" w:rsidTr="008D6799">
        <w:tc>
          <w:tcPr>
            <w:tcW w:w="4248" w:type="dxa"/>
          </w:tcPr>
          <w:p w14:paraId="3B884781" w14:textId="1D552DFB" w:rsidR="00D85A60" w:rsidRPr="00D85A60" w:rsidRDefault="00D85A60" w:rsidP="00D85A60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D85A60">
              <w:rPr>
                <w:rFonts w:ascii="Times New Roman" w:eastAsia="Times New Roman" w:hAnsi="Times New Roman" w:cs="Times New Roman"/>
              </w:rPr>
              <w:t>Ders ölçme araçlarının OBS’de tanımlanması</w:t>
            </w:r>
          </w:p>
        </w:tc>
        <w:tc>
          <w:tcPr>
            <w:tcW w:w="2268" w:type="dxa"/>
            <w:vAlign w:val="center"/>
          </w:tcPr>
          <w:p w14:paraId="67D1ABFB" w14:textId="77777777" w:rsidR="00D85A60" w:rsidRPr="00D85A60" w:rsidRDefault="00D85A60" w:rsidP="00737D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A60">
              <w:rPr>
                <w:rFonts w:ascii="Times New Roman" w:eastAsia="Times New Roman" w:hAnsi="Times New Roman" w:cs="Times New Roman"/>
              </w:rPr>
              <w:t>Ölçme ve Değerlendirme Komisyonu ve</w:t>
            </w:r>
          </w:p>
          <w:p w14:paraId="762BFF52" w14:textId="38652DF1" w:rsidR="00D85A60" w:rsidRPr="00D85A60" w:rsidRDefault="00D85A60" w:rsidP="00737D2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85A60">
              <w:rPr>
                <w:rFonts w:ascii="Times New Roman" w:eastAsia="Times New Roman" w:hAnsi="Times New Roman" w:cs="Times New Roman"/>
              </w:rPr>
              <w:t>Dersin sorumlu öğretim elemanı</w:t>
            </w:r>
          </w:p>
        </w:tc>
        <w:tc>
          <w:tcPr>
            <w:tcW w:w="3265" w:type="dxa"/>
            <w:vAlign w:val="center"/>
          </w:tcPr>
          <w:p w14:paraId="10EED65E" w14:textId="60525A2D" w:rsidR="00D85A60" w:rsidRPr="00D85A60" w:rsidRDefault="00D85A60" w:rsidP="00737D2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85A60">
              <w:rPr>
                <w:rFonts w:ascii="Times New Roman" w:eastAsia="Times New Roman" w:hAnsi="Times New Roman" w:cs="Times New Roman"/>
              </w:rPr>
              <w:t>Ders İzlence Formları</w:t>
            </w:r>
          </w:p>
        </w:tc>
      </w:tr>
      <w:tr w:rsidR="00D85A60" w:rsidRPr="00674BA2" w14:paraId="600AB625" w14:textId="77777777" w:rsidTr="008D6799">
        <w:trPr>
          <w:trHeight w:val="668"/>
        </w:trPr>
        <w:tc>
          <w:tcPr>
            <w:tcW w:w="4248" w:type="dxa"/>
          </w:tcPr>
          <w:p w14:paraId="3139CDC7" w14:textId="525A4A30" w:rsidR="00D85A60" w:rsidRPr="00D85A60" w:rsidRDefault="00D85A60" w:rsidP="00D85A60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D85A60">
              <w:rPr>
                <w:rFonts w:ascii="Times New Roman" w:eastAsia="Times New Roman" w:hAnsi="Times New Roman" w:cs="Times New Roman"/>
              </w:rPr>
              <w:t>Gereksinime göre çevrimiçi yapılacak olan sınavların soru girişlerinin ve kontrollerinin yapılması</w:t>
            </w:r>
          </w:p>
        </w:tc>
        <w:tc>
          <w:tcPr>
            <w:tcW w:w="2268" w:type="dxa"/>
            <w:vAlign w:val="center"/>
          </w:tcPr>
          <w:p w14:paraId="11982150" w14:textId="1CA05929" w:rsidR="00D85A60" w:rsidRPr="00D85A60" w:rsidRDefault="00D85A60" w:rsidP="00737D2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85A60">
              <w:rPr>
                <w:rFonts w:ascii="Times New Roman" w:eastAsia="Times New Roman" w:hAnsi="Times New Roman" w:cs="Times New Roman"/>
              </w:rPr>
              <w:t>Dersin sorumlu öğretim elemanı</w:t>
            </w:r>
          </w:p>
        </w:tc>
        <w:tc>
          <w:tcPr>
            <w:tcW w:w="3265" w:type="dxa"/>
            <w:vAlign w:val="center"/>
          </w:tcPr>
          <w:p w14:paraId="1442C19F" w14:textId="77777777" w:rsidR="00D85A60" w:rsidRPr="00D85A60" w:rsidRDefault="00D85A60" w:rsidP="00737D2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D85A60" w:rsidRPr="00674BA2" w14:paraId="5F6200B0" w14:textId="77777777" w:rsidTr="008D6799">
        <w:tc>
          <w:tcPr>
            <w:tcW w:w="4248" w:type="dxa"/>
          </w:tcPr>
          <w:p w14:paraId="15FA8AED" w14:textId="714E3C8F" w:rsidR="00D85A60" w:rsidRPr="00D85A60" w:rsidRDefault="00D85A60" w:rsidP="00D85A60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D85A60">
              <w:rPr>
                <w:rFonts w:ascii="Times New Roman" w:eastAsia="Times New Roman" w:hAnsi="Times New Roman" w:cs="Times New Roman"/>
              </w:rPr>
              <w:t>Sınav yapılacak dersliklerin ve sınava ait diğer bilgilerin (sınavın adı, saati, süresi, sınava girecek öğrencilerin listesi) ilan edilmesi</w:t>
            </w:r>
          </w:p>
        </w:tc>
        <w:tc>
          <w:tcPr>
            <w:tcW w:w="2268" w:type="dxa"/>
            <w:vAlign w:val="center"/>
          </w:tcPr>
          <w:p w14:paraId="47B065A3" w14:textId="61762E9C" w:rsidR="00D85A60" w:rsidRPr="00D85A60" w:rsidRDefault="00D85A60" w:rsidP="00737D2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85A60">
              <w:rPr>
                <w:rFonts w:ascii="Times New Roman" w:eastAsia="Times New Roman" w:hAnsi="Times New Roman" w:cs="Times New Roman"/>
              </w:rPr>
              <w:t>Ölçme ve Değerlendirme Komisyonu ve Web/Sosyal Medya Komisyonu</w:t>
            </w:r>
          </w:p>
        </w:tc>
        <w:tc>
          <w:tcPr>
            <w:tcW w:w="3265" w:type="dxa"/>
            <w:vAlign w:val="center"/>
          </w:tcPr>
          <w:p w14:paraId="5537F940" w14:textId="77777777" w:rsidR="00D85A60" w:rsidRPr="00D85A60" w:rsidRDefault="00D85A60" w:rsidP="00737D2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D85A60" w:rsidRPr="00674BA2" w14:paraId="0A3F1079" w14:textId="77777777" w:rsidTr="008D6799">
        <w:tc>
          <w:tcPr>
            <w:tcW w:w="4248" w:type="dxa"/>
          </w:tcPr>
          <w:p w14:paraId="4DC1441E" w14:textId="0DE70FD6" w:rsidR="00D85A60" w:rsidRPr="00D85A60" w:rsidRDefault="00D85A60" w:rsidP="00D85A60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D85A60">
              <w:rPr>
                <w:rFonts w:ascii="Times New Roman" w:eastAsia="Times New Roman" w:hAnsi="Times New Roman" w:cs="Times New Roman"/>
              </w:rPr>
              <w:t>Sınav soru analizlerinin Eğitim Öğretim Sınav Koordinatörlüğünde yapılmasının sağlanması</w:t>
            </w:r>
          </w:p>
        </w:tc>
        <w:tc>
          <w:tcPr>
            <w:tcW w:w="2268" w:type="dxa"/>
            <w:vAlign w:val="center"/>
          </w:tcPr>
          <w:p w14:paraId="0A5F071F" w14:textId="74572D33" w:rsidR="00D85A60" w:rsidRPr="00D85A60" w:rsidRDefault="00D85A60" w:rsidP="00737D2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85A60">
              <w:rPr>
                <w:rFonts w:ascii="Times New Roman" w:eastAsia="Times New Roman" w:hAnsi="Times New Roman" w:cs="Times New Roman"/>
              </w:rPr>
              <w:t>Ölçme ve Değerlendirme Komisyonu</w:t>
            </w:r>
          </w:p>
        </w:tc>
        <w:tc>
          <w:tcPr>
            <w:tcW w:w="3265" w:type="dxa"/>
            <w:vAlign w:val="center"/>
          </w:tcPr>
          <w:p w14:paraId="7AA0EA07" w14:textId="77777777" w:rsidR="00D85A60" w:rsidRPr="00D85A60" w:rsidRDefault="00D85A60" w:rsidP="00737D2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D85A60" w:rsidRPr="00674BA2" w14:paraId="1B2A2B87" w14:textId="77777777" w:rsidTr="008D6799">
        <w:trPr>
          <w:trHeight w:val="549"/>
        </w:trPr>
        <w:tc>
          <w:tcPr>
            <w:tcW w:w="4248" w:type="dxa"/>
          </w:tcPr>
          <w:p w14:paraId="3067A43C" w14:textId="4F6E0107" w:rsidR="00D85A60" w:rsidRPr="00D85A60" w:rsidRDefault="00D85A60" w:rsidP="00D85A60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D85A60">
              <w:rPr>
                <w:rFonts w:ascii="Times New Roman" w:eastAsia="Times New Roman" w:hAnsi="Times New Roman" w:cs="Times New Roman"/>
              </w:rPr>
              <w:t>Beceri karne değerlendirmelerinin yapılması ve raporlanması</w:t>
            </w:r>
          </w:p>
        </w:tc>
        <w:tc>
          <w:tcPr>
            <w:tcW w:w="2268" w:type="dxa"/>
            <w:vAlign w:val="center"/>
          </w:tcPr>
          <w:p w14:paraId="13146711" w14:textId="4E892EDE" w:rsidR="00D85A60" w:rsidRPr="00D85A60" w:rsidRDefault="00D85A60" w:rsidP="00737D2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85A60">
              <w:rPr>
                <w:rFonts w:ascii="Times New Roman" w:eastAsia="Times New Roman" w:hAnsi="Times New Roman" w:cs="Times New Roman"/>
              </w:rPr>
              <w:t>Dersin sorumlu öğretim elemanı</w:t>
            </w:r>
          </w:p>
        </w:tc>
        <w:tc>
          <w:tcPr>
            <w:tcW w:w="3265" w:type="dxa"/>
            <w:vAlign w:val="center"/>
          </w:tcPr>
          <w:p w14:paraId="10C2C5C7" w14:textId="77777777" w:rsidR="00D85A60" w:rsidRPr="00D85A60" w:rsidRDefault="00D85A60" w:rsidP="00737D2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D85A60" w:rsidRPr="00674BA2" w14:paraId="38E0F244" w14:textId="77777777" w:rsidTr="008D6799">
        <w:trPr>
          <w:trHeight w:val="497"/>
        </w:trPr>
        <w:tc>
          <w:tcPr>
            <w:tcW w:w="4248" w:type="dxa"/>
          </w:tcPr>
          <w:p w14:paraId="1C0331BF" w14:textId="5125E6C2" w:rsidR="00D85A60" w:rsidRPr="00D85A60" w:rsidRDefault="00D85A60" w:rsidP="00D85A60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D85A60">
              <w:rPr>
                <w:rFonts w:ascii="Times New Roman" w:eastAsia="Times New Roman" w:hAnsi="Times New Roman" w:cs="Times New Roman"/>
              </w:rPr>
              <w:t>Sınav evraklarının Arşiv ve Dokümantasyon Komisyonuna teslim edilmesi</w:t>
            </w:r>
          </w:p>
        </w:tc>
        <w:tc>
          <w:tcPr>
            <w:tcW w:w="2268" w:type="dxa"/>
            <w:vAlign w:val="center"/>
          </w:tcPr>
          <w:p w14:paraId="41981A78" w14:textId="7FD7E498" w:rsidR="00D85A60" w:rsidRPr="00D85A60" w:rsidRDefault="00D85A60" w:rsidP="00737D2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85A60">
              <w:rPr>
                <w:rFonts w:ascii="Times New Roman" w:eastAsia="Times New Roman" w:hAnsi="Times New Roman" w:cs="Times New Roman"/>
              </w:rPr>
              <w:t>Dersin sorumlu öğretim elemanı</w:t>
            </w:r>
          </w:p>
        </w:tc>
        <w:tc>
          <w:tcPr>
            <w:tcW w:w="3265" w:type="dxa"/>
            <w:vAlign w:val="center"/>
          </w:tcPr>
          <w:p w14:paraId="033C3C46" w14:textId="77777777" w:rsidR="00D85A60" w:rsidRPr="00D85A60" w:rsidRDefault="00D85A60" w:rsidP="00737D2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D85A60" w:rsidRPr="00674BA2" w14:paraId="77FDA623" w14:textId="77777777" w:rsidTr="008D6799">
        <w:trPr>
          <w:trHeight w:val="562"/>
        </w:trPr>
        <w:tc>
          <w:tcPr>
            <w:tcW w:w="4248" w:type="dxa"/>
          </w:tcPr>
          <w:p w14:paraId="28BAF452" w14:textId="7E0805CD" w:rsidR="00D85A60" w:rsidRPr="00D85A60" w:rsidRDefault="00D85A60" w:rsidP="00D85A60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D85A60">
              <w:rPr>
                <w:rFonts w:ascii="Times New Roman" w:eastAsia="Times New Roman" w:hAnsi="Times New Roman" w:cs="Times New Roman"/>
              </w:rPr>
              <w:t xml:space="preserve">Fakülte Yönetim Kurulu Kararları doğrultusunda mazeret sınavı ile ilgili süreçlerin takibi </w:t>
            </w:r>
          </w:p>
        </w:tc>
        <w:tc>
          <w:tcPr>
            <w:tcW w:w="2268" w:type="dxa"/>
            <w:vAlign w:val="center"/>
          </w:tcPr>
          <w:p w14:paraId="14D38662" w14:textId="18699548" w:rsidR="00D85A60" w:rsidRPr="00D85A60" w:rsidRDefault="00D85A60" w:rsidP="00737D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5A60">
              <w:rPr>
                <w:rFonts w:ascii="Times New Roman" w:eastAsia="Times New Roman" w:hAnsi="Times New Roman" w:cs="Times New Roman"/>
              </w:rPr>
              <w:t>Ölçme ve Değerlendirme Komisyonu ve</w:t>
            </w:r>
          </w:p>
          <w:p w14:paraId="273BC190" w14:textId="25909A96" w:rsidR="00D85A60" w:rsidRPr="00D85A60" w:rsidRDefault="00D85A60" w:rsidP="00737D2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85A60">
              <w:rPr>
                <w:rFonts w:ascii="Times New Roman" w:eastAsia="Times New Roman" w:hAnsi="Times New Roman" w:cs="Times New Roman"/>
              </w:rPr>
              <w:t>Dersin sorumlu öğretim elemanı</w:t>
            </w:r>
          </w:p>
        </w:tc>
        <w:tc>
          <w:tcPr>
            <w:tcW w:w="3265" w:type="dxa"/>
            <w:vAlign w:val="center"/>
          </w:tcPr>
          <w:p w14:paraId="018C0B64" w14:textId="77777777" w:rsidR="00D85A60" w:rsidRPr="00D85A60" w:rsidRDefault="00D85A60" w:rsidP="00737D26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9" w:history="1">
              <w:r w:rsidRPr="00D85A60">
                <w:rPr>
                  <w:rStyle w:val="Kpr"/>
                  <w:rFonts w:ascii="Times New Roman" w:eastAsia="Times New Roman" w:hAnsi="Times New Roman" w:cs="Times New Roman"/>
                  <w:color w:val="auto"/>
                  <w:u w:val="none"/>
                </w:rPr>
                <w:t>Bandırma Onyedi Eylül Üniversitesi Ön Lisans ve Lisans Eğitim-Öğretim ve Sınav Yönetmeliği</w:t>
              </w:r>
            </w:hyperlink>
          </w:p>
          <w:p w14:paraId="3A7D67A3" w14:textId="749DB4F2" w:rsidR="00D85A60" w:rsidRPr="00D85A60" w:rsidRDefault="00D85A60" w:rsidP="00737D2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85A60">
              <w:rPr>
                <w:rFonts w:ascii="Times New Roman" w:eastAsia="Times New Roman" w:hAnsi="Times New Roman" w:cs="Times New Roman"/>
              </w:rPr>
              <w:t>Mazeret Sınav Başvuru Dilekçesi</w:t>
            </w:r>
          </w:p>
        </w:tc>
      </w:tr>
      <w:tr w:rsidR="00D85A60" w:rsidRPr="00674BA2" w14:paraId="1236F480" w14:textId="77777777" w:rsidTr="008D6799">
        <w:trPr>
          <w:trHeight w:val="938"/>
        </w:trPr>
        <w:tc>
          <w:tcPr>
            <w:tcW w:w="4248" w:type="dxa"/>
          </w:tcPr>
          <w:p w14:paraId="58DB8952" w14:textId="61339BE7" w:rsidR="00D85A60" w:rsidRPr="00D85A60" w:rsidRDefault="00D85A60" w:rsidP="00D85A60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D85A60">
              <w:rPr>
                <w:rFonts w:ascii="Times New Roman" w:eastAsia="Times New Roman" w:hAnsi="Times New Roman" w:cs="Times New Roman"/>
              </w:rPr>
              <w:t>Ders ve öğretim elemanları değerlendirme anketlerinin hazırlanması, her akademik dönem sonunda anketin uygulanması ve sonuçlarının değerlendirilmesi</w:t>
            </w:r>
          </w:p>
        </w:tc>
        <w:tc>
          <w:tcPr>
            <w:tcW w:w="2268" w:type="dxa"/>
            <w:vAlign w:val="center"/>
          </w:tcPr>
          <w:p w14:paraId="792FEB53" w14:textId="13F0D931" w:rsidR="00D85A60" w:rsidRPr="00D85A60" w:rsidRDefault="00D85A60" w:rsidP="00737D2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85A60">
              <w:rPr>
                <w:rFonts w:ascii="Times New Roman" w:eastAsia="Times New Roman" w:hAnsi="Times New Roman" w:cs="Times New Roman"/>
              </w:rPr>
              <w:t>Ölçme ve Değerlendirme Komisyonu</w:t>
            </w:r>
          </w:p>
        </w:tc>
        <w:tc>
          <w:tcPr>
            <w:tcW w:w="3265" w:type="dxa"/>
            <w:vAlign w:val="center"/>
          </w:tcPr>
          <w:p w14:paraId="3E63B581" w14:textId="19C8F256" w:rsidR="00D85A60" w:rsidRPr="00D85A60" w:rsidRDefault="00D85A60" w:rsidP="00737D2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85A60">
              <w:rPr>
                <w:rFonts w:ascii="Times New Roman" w:eastAsia="Times New Roman" w:hAnsi="Times New Roman" w:cs="Times New Roman"/>
              </w:rPr>
              <w:t>Ders ve öğretim elemanları değerlendirme anketi</w:t>
            </w:r>
          </w:p>
        </w:tc>
      </w:tr>
      <w:tr w:rsidR="00D85A60" w:rsidRPr="00674BA2" w14:paraId="72554444" w14:textId="77777777" w:rsidTr="008D6799">
        <w:trPr>
          <w:trHeight w:val="806"/>
        </w:trPr>
        <w:tc>
          <w:tcPr>
            <w:tcW w:w="4248" w:type="dxa"/>
          </w:tcPr>
          <w:p w14:paraId="614E95C9" w14:textId="4D05964C" w:rsidR="00D85A60" w:rsidRPr="00D85A60" w:rsidRDefault="00D85A60" w:rsidP="00D85A60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D85A60">
              <w:rPr>
                <w:rFonts w:ascii="Times New Roman" w:eastAsia="Times New Roman" w:hAnsi="Times New Roman" w:cs="Times New Roman"/>
              </w:rPr>
              <w:t>Raporlanan ders ve öğretim elemanları değerlendirme anket sonuçlarının bölüm başkanlığına sunulması</w:t>
            </w:r>
          </w:p>
        </w:tc>
        <w:tc>
          <w:tcPr>
            <w:tcW w:w="2268" w:type="dxa"/>
            <w:vAlign w:val="center"/>
          </w:tcPr>
          <w:p w14:paraId="1ED51E35" w14:textId="6A63BF44" w:rsidR="00D85A60" w:rsidRPr="00D85A60" w:rsidRDefault="00D85A60" w:rsidP="00737D2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85A60">
              <w:rPr>
                <w:rFonts w:ascii="Times New Roman" w:eastAsia="Times New Roman" w:hAnsi="Times New Roman" w:cs="Times New Roman"/>
              </w:rPr>
              <w:t>Ölçme ve Değerlendirme Komisyonu</w:t>
            </w:r>
          </w:p>
        </w:tc>
        <w:tc>
          <w:tcPr>
            <w:tcW w:w="3265" w:type="dxa"/>
            <w:vAlign w:val="center"/>
          </w:tcPr>
          <w:p w14:paraId="70F49717" w14:textId="77777777" w:rsidR="00D85A60" w:rsidRPr="00D85A60" w:rsidRDefault="00D85A60" w:rsidP="00737D2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14:paraId="0C86D710" w14:textId="35C60436" w:rsidR="00B03CA3" w:rsidRDefault="00B03CA3" w:rsidP="00244084"/>
    <w:sectPr w:rsidR="00B03CA3" w:rsidSect="00F231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F48C5" w14:textId="77777777" w:rsidR="00DA61D6" w:rsidRDefault="00DA61D6" w:rsidP="00956AB8">
      <w:pPr>
        <w:spacing w:after="0" w:line="240" w:lineRule="auto"/>
      </w:pPr>
      <w:r>
        <w:separator/>
      </w:r>
    </w:p>
  </w:endnote>
  <w:endnote w:type="continuationSeparator" w:id="0">
    <w:p w14:paraId="0664BF52" w14:textId="77777777" w:rsidR="00DA61D6" w:rsidRDefault="00DA61D6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8445D" w14:textId="77777777" w:rsidR="008D6799" w:rsidRDefault="008D679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</w:p>
      </w:tc>
      <w:tc>
        <w:tcPr>
          <w:tcW w:w="3544" w:type="dxa"/>
        </w:tcPr>
        <w:p w14:paraId="3E54E5BE" w14:textId="3B6B1C15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14:paraId="59FE6D88" w14:textId="6FD51D85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D936CC" w:rsidRPr="00BF7894" w14:paraId="39C2E673" w14:textId="77777777" w:rsidTr="001017E2">
      <w:trPr>
        <w:trHeight w:val="232"/>
      </w:trPr>
      <w:tc>
        <w:tcPr>
          <w:tcW w:w="2830" w:type="dxa"/>
        </w:tcPr>
        <w:p w14:paraId="3AEFFAFA" w14:textId="44A004C2" w:rsidR="00D936CC" w:rsidRPr="00BF7894" w:rsidRDefault="00D936CC" w:rsidP="00D936CC">
          <w:pPr>
            <w:spacing w:after="0" w:line="240" w:lineRule="auto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r w:rsidRPr="00440A36">
            <w:rPr>
              <w:sz w:val="22"/>
            </w:rPr>
            <w:t>Bölüm Kalite Komisyonu</w:t>
          </w:r>
        </w:p>
      </w:tc>
      <w:tc>
        <w:tcPr>
          <w:tcW w:w="3544" w:type="dxa"/>
        </w:tcPr>
        <w:p w14:paraId="3517DC66" w14:textId="2B573762" w:rsidR="00D936CC" w:rsidRPr="00440A36" w:rsidRDefault="00D936CC" w:rsidP="00D936CC">
          <w:pPr>
            <w:jc w:val="center"/>
            <w:rPr>
              <w:sz w:val="22"/>
            </w:rPr>
          </w:pPr>
          <w:r>
            <w:rPr>
              <w:sz w:val="22"/>
            </w:rPr>
            <w:t>Bölüm Başkan Yardımcısı</w:t>
          </w:r>
        </w:p>
        <w:p w14:paraId="0CFE727D" w14:textId="77777777" w:rsidR="00D936CC" w:rsidRPr="00BF7894" w:rsidRDefault="00D936CC" w:rsidP="00D936C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187ACACD" w14:textId="0F903BEA" w:rsidR="00D936CC" w:rsidRPr="00BF7894" w:rsidRDefault="00D936CC" w:rsidP="00D936C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sz w:val="22"/>
            </w:rPr>
            <w:t>Bölüm Başkanı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FA6C0" w14:textId="77777777" w:rsidR="008D6799" w:rsidRDefault="008D67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4CFC3" w14:textId="77777777" w:rsidR="00DA61D6" w:rsidRDefault="00DA61D6" w:rsidP="00956AB8">
      <w:pPr>
        <w:spacing w:after="0" w:line="240" w:lineRule="auto"/>
      </w:pPr>
      <w:r>
        <w:separator/>
      </w:r>
    </w:p>
  </w:footnote>
  <w:footnote w:type="continuationSeparator" w:id="0">
    <w:p w14:paraId="4BEA49CC" w14:textId="77777777" w:rsidR="00DA61D6" w:rsidRDefault="00DA61D6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164F3" w14:textId="77777777" w:rsidR="008D6799" w:rsidRDefault="008D679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701"/>
      <w:gridCol w:w="1650"/>
    </w:tblGrid>
    <w:tr w:rsidR="001017E2" w:rsidRPr="00BF7894" w14:paraId="6442EECB" w14:textId="77777777" w:rsidTr="00AC1D0E">
      <w:trPr>
        <w:cantSplit/>
        <w:trHeight w:val="491"/>
      </w:trPr>
      <w:tc>
        <w:tcPr>
          <w:tcW w:w="1560" w:type="dxa"/>
          <w:vMerge w:val="restart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15BB7378" w14:textId="77777777" w:rsidR="00186504" w:rsidRDefault="00186504" w:rsidP="00186504">
          <w:pPr>
            <w:jc w:val="center"/>
            <w:rPr>
              <w:b/>
              <w:sz w:val="22"/>
            </w:rPr>
          </w:pPr>
          <w:r>
            <w:rPr>
              <w:b/>
              <w:sz w:val="22"/>
            </w:rPr>
            <w:t>SAĞLIK BİLİMLERİ FAKÜLTESİ</w:t>
          </w:r>
        </w:p>
        <w:p w14:paraId="4397A000" w14:textId="77777777" w:rsidR="00300CF7" w:rsidRDefault="00300CF7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SAĞLIK YÖNETİMİ BÖLÜMÜ</w:t>
          </w:r>
        </w:p>
        <w:p w14:paraId="0DF1B1D1" w14:textId="08EB92C4" w:rsidR="001017E2" w:rsidRPr="007902E4" w:rsidRDefault="00300CF7" w:rsidP="007902E4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 xml:space="preserve"> </w:t>
          </w:r>
          <w:r w:rsidR="007902E4">
            <w:rPr>
              <w:rFonts w:cstheme="minorHAnsi"/>
              <w:b/>
              <w:bCs/>
              <w:sz w:val="22"/>
            </w:rPr>
            <w:t>ÖLÇME VE DEĞERLENDİRME</w:t>
          </w:r>
          <w:r>
            <w:rPr>
              <w:rFonts w:cstheme="minorHAnsi"/>
              <w:b/>
              <w:bCs/>
              <w:sz w:val="22"/>
            </w:rPr>
            <w:t xml:space="preserve"> KOMİSYONU</w:t>
          </w:r>
          <w:r w:rsidR="007902E4">
            <w:rPr>
              <w:rFonts w:cstheme="minorHAnsi"/>
              <w:b/>
              <w:bCs/>
              <w:sz w:val="22"/>
            </w:rPr>
            <w:br/>
            <w:t>İŞ AKIŞ</w:t>
          </w:r>
          <w:r>
            <w:rPr>
              <w:rFonts w:cstheme="minorHAnsi"/>
              <w:b/>
              <w:bCs/>
              <w:sz w:val="22"/>
            </w:rPr>
            <w:t xml:space="preserve"> </w:t>
          </w:r>
          <w:r w:rsidR="007902E4">
            <w:rPr>
              <w:rFonts w:cstheme="minorHAnsi"/>
              <w:b/>
              <w:bCs/>
              <w:sz w:val="22"/>
            </w:rPr>
            <w:t>TAKVİMİ</w:t>
          </w:r>
        </w:p>
      </w:tc>
      <w:tc>
        <w:tcPr>
          <w:tcW w:w="1701" w:type="dxa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650" w:type="dxa"/>
          <w:vAlign w:val="center"/>
        </w:tcPr>
        <w:p w14:paraId="754E9F51" w14:textId="15543105" w:rsidR="001017E2" w:rsidRPr="00BF7894" w:rsidRDefault="00300CF7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S</w:t>
          </w:r>
          <w:r w:rsidR="00AC1D0E">
            <w:rPr>
              <w:rFonts w:cstheme="minorHAnsi"/>
              <w:bCs/>
              <w:sz w:val="22"/>
            </w:rPr>
            <w:t>BF-S</w:t>
          </w:r>
          <w:r>
            <w:rPr>
              <w:rFonts w:cstheme="minorHAnsi"/>
              <w:bCs/>
              <w:sz w:val="22"/>
            </w:rPr>
            <w:t>AY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 w:rsidR="00D936CC">
            <w:rPr>
              <w:rFonts w:cstheme="minorHAnsi"/>
              <w:bCs/>
              <w:sz w:val="22"/>
            </w:rPr>
            <w:t>2</w:t>
          </w:r>
        </w:p>
      </w:tc>
    </w:tr>
    <w:tr w:rsidR="001017E2" w:rsidRPr="00BF7894" w14:paraId="232F04A4" w14:textId="77777777" w:rsidTr="00AC1D0E">
      <w:trPr>
        <w:cantSplit/>
        <w:trHeight w:val="491"/>
      </w:trPr>
      <w:tc>
        <w:tcPr>
          <w:tcW w:w="1560" w:type="dxa"/>
          <w:vMerge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650" w:type="dxa"/>
          <w:vAlign w:val="center"/>
        </w:tcPr>
        <w:p w14:paraId="74DED219" w14:textId="7BC2B903" w:rsidR="001017E2" w:rsidRPr="00BF7894" w:rsidRDefault="00D936CC" w:rsidP="00B03CA3">
          <w:pPr>
            <w:jc w:val="left"/>
            <w:rPr>
              <w:rFonts w:cstheme="minorHAnsi"/>
              <w:bCs/>
              <w:sz w:val="22"/>
            </w:rPr>
          </w:pPr>
          <w:r w:rsidRPr="00D936CC">
            <w:rPr>
              <w:rFonts w:cstheme="minorHAnsi"/>
              <w:bCs/>
              <w:sz w:val="22"/>
            </w:rPr>
            <w:t>22.05.2025</w:t>
          </w:r>
        </w:p>
      </w:tc>
    </w:tr>
    <w:tr w:rsidR="001017E2" w:rsidRPr="00BF7894" w14:paraId="5133CCE8" w14:textId="77777777" w:rsidTr="00AC1D0E">
      <w:trPr>
        <w:cantSplit/>
        <w:trHeight w:val="491"/>
      </w:trPr>
      <w:tc>
        <w:tcPr>
          <w:tcW w:w="1560" w:type="dxa"/>
          <w:vMerge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Rev. No / Tarih</w:t>
          </w:r>
        </w:p>
      </w:tc>
      <w:tc>
        <w:tcPr>
          <w:tcW w:w="1650" w:type="dxa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AC1D0E">
      <w:trPr>
        <w:cantSplit/>
        <w:trHeight w:val="491"/>
      </w:trPr>
      <w:tc>
        <w:tcPr>
          <w:tcW w:w="1560" w:type="dxa"/>
          <w:vMerge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650" w:type="dxa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F7923" w14:textId="77777777" w:rsidR="008D6799" w:rsidRDefault="008D679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820776">
    <w:abstractNumId w:val="24"/>
  </w:num>
  <w:num w:numId="2" w16cid:durableId="323355977">
    <w:abstractNumId w:val="22"/>
  </w:num>
  <w:num w:numId="3" w16cid:durableId="1857770092">
    <w:abstractNumId w:val="30"/>
  </w:num>
  <w:num w:numId="4" w16cid:durableId="2144230570">
    <w:abstractNumId w:val="28"/>
  </w:num>
  <w:num w:numId="5" w16cid:durableId="640426457">
    <w:abstractNumId w:val="25"/>
  </w:num>
  <w:num w:numId="6" w16cid:durableId="805052875">
    <w:abstractNumId w:val="3"/>
  </w:num>
  <w:num w:numId="7" w16cid:durableId="30344941">
    <w:abstractNumId w:val="11"/>
  </w:num>
  <w:num w:numId="8" w16cid:durableId="742291291">
    <w:abstractNumId w:val="26"/>
  </w:num>
  <w:num w:numId="9" w16cid:durableId="1569612657">
    <w:abstractNumId w:val="5"/>
  </w:num>
  <w:num w:numId="10" w16cid:durableId="1367214464">
    <w:abstractNumId w:val="6"/>
  </w:num>
  <w:num w:numId="11" w16cid:durableId="1345471456">
    <w:abstractNumId w:val="15"/>
  </w:num>
  <w:num w:numId="12" w16cid:durableId="1302686589">
    <w:abstractNumId w:val="34"/>
  </w:num>
  <w:num w:numId="13" w16cid:durableId="2092461372">
    <w:abstractNumId w:val="33"/>
  </w:num>
  <w:num w:numId="14" w16cid:durableId="1550998860">
    <w:abstractNumId w:val="18"/>
  </w:num>
  <w:num w:numId="15" w16cid:durableId="340931317">
    <w:abstractNumId w:val="4"/>
  </w:num>
  <w:num w:numId="16" w16cid:durableId="218710164">
    <w:abstractNumId w:val="19"/>
  </w:num>
  <w:num w:numId="17" w16cid:durableId="886448801">
    <w:abstractNumId w:val="29"/>
  </w:num>
  <w:num w:numId="18" w16cid:durableId="1654211428">
    <w:abstractNumId w:val="14"/>
  </w:num>
  <w:num w:numId="19" w16cid:durableId="171190039">
    <w:abstractNumId w:val="8"/>
  </w:num>
  <w:num w:numId="20" w16cid:durableId="1735153982">
    <w:abstractNumId w:val="27"/>
  </w:num>
  <w:num w:numId="21" w16cid:durableId="913710666">
    <w:abstractNumId w:val="32"/>
  </w:num>
  <w:num w:numId="22" w16cid:durableId="517889454">
    <w:abstractNumId w:val="13"/>
  </w:num>
  <w:num w:numId="23" w16cid:durableId="1894386176">
    <w:abstractNumId w:val="17"/>
  </w:num>
  <w:num w:numId="24" w16cid:durableId="320430143">
    <w:abstractNumId w:val="7"/>
  </w:num>
  <w:num w:numId="25" w16cid:durableId="309481247">
    <w:abstractNumId w:val="21"/>
  </w:num>
  <w:num w:numId="26" w16cid:durableId="366687184">
    <w:abstractNumId w:val="2"/>
  </w:num>
  <w:num w:numId="27" w16cid:durableId="625237155">
    <w:abstractNumId w:val="23"/>
  </w:num>
  <w:num w:numId="28" w16cid:durableId="252974972">
    <w:abstractNumId w:val="0"/>
  </w:num>
  <w:num w:numId="29" w16cid:durableId="1327981524">
    <w:abstractNumId w:val="12"/>
  </w:num>
  <w:num w:numId="30" w16cid:durableId="257757090">
    <w:abstractNumId w:val="31"/>
  </w:num>
  <w:num w:numId="31" w16cid:durableId="1521313426">
    <w:abstractNumId w:val="16"/>
  </w:num>
  <w:num w:numId="32" w16cid:durableId="700473961">
    <w:abstractNumId w:val="10"/>
  </w:num>
  <w:num w:numId="33" w16cid:durableId="936791698">
    <w:abstractNumId w:val="20"/>
  </w:num>
  <w:num w:numId="34" w16cid:durableId="1485972784">
    <w:abstractNumId w:val="1"/>
  </w:num>
  <w:num w:numId="35" w16cid:durableId="10155016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0B27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86504"/>
    <w:rsid w:val="0018682B"/>
    <w:rsid w:val="00187F73"/>
    <w:rsid w:val="00194161"/>
    <w:rsid w:val="00197F26"/>
    <w:rsid w:val="00197F70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11BF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0CF7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18EB"/>
    <w:rsid w:val="003D3D8E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397E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75C2F"/>
    <w:rsid w:val="00684E70"/>
    <w:rsid w:val="0069744D"/>
    <w:rsid w:val="006A1A43"/>
    <w:rsid w:val="006A1D0D"/>
    <w:rsid w:val="006B37D5"/>
    <w:rsid w:val="006B3DEE"/>
    <w:rsid w:val="006C2779"/>
    <w:rsid w:val="006C408A"/>
    <w:rsid w:val="006D3568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37D26"/>
    <w:rsid w:val="00741B40"/>
    <w:rsid w:val="00744F11"/>
    <w:rsid w:val="00762234"/>
    <w:rsid w:val="00763FAF"/>
    <w:rsid w:val="00765A24"/>
    <w:rsid w:val="00770977"/>
    <w:rsid w:val="00772C25"/>
    <w:rsid w:val="00772DD8"/>
    <w:rsid w:val="0077313C"/>
    <w:rsid w:val="00776679"/>
    <w:rsid w:val="007902E4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1C94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D6799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D0E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6457B"/>
    <w:rsid w:val="00B74C14"/>
    <w:rsid w:val="00B910AA"/>
    <w:rsid w:val="00BA3548"/>
    <w:rsid w:val="00BA3BEA"/>
    <w:rsid w:val="00BB199A"/>
    <w:rsid w:val="00BC364B"/>
    <w:rsid w:val="00BD4317"/>
    <w:rsid w:val="00BE34E6"/>
    <w:rsid w:val="00BE554B"/>
    <w:rsid w:val="00BF7894"/>
    <w:rsid w:val="00C11EDD"/>
    <w:rsid w:val="00C11F3B"/>
    <w:rsid w:val="00C16C5B"/>
    <w:rsid w:val="00C17C40"/>
    <w:rsid w:val="00C353CD"/>
    <w:rsid w:val="00C372CE"/>
    <w:rsid w:val="00C37BF4"/>
    <w:rsid w:val="00C8236D"/>
    <w:rsid w:val="00C87DC9"/>
    <w:rsid w:val="00C96B5F"/>
    <w:rsid w:val="00CA16B2"/>
    <w:rsid w:val="00CA52C0"/>
    <w:rsid w:val="00CD3B23"/>
    <w:rsid w:val="00CD7C78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5A60"/>
    <w:rsid w:val="00D8682E"/>
    <w:rsid w:val="00D9253F"/>
    <w:rsid w:val="00D936CC"/>
    <w:rsid w:val="00D94A45"/>
    <w:rsid w:val="00DA61D6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31EC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A5E54"/>
    <w:rsid w:val="00FC3B2F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D85A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vzuat.gov.tr/mevzuat?MevzuatNo=22830&amp;MevzuatTur=8&amp;MevzuatTertip=5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evzuat.gov.tr/mevzuat?MevzuatNo=22830&amp;MevzuatTur=8&amp;MevzuatTertip=5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F0D8-EF7C-4640-8407-16A3A2AD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Havva Nur Atalay</cp:lastModifiedBy>
  <cp:revision>35</cp:revision>
  <cp:lastPrinted>2017-12-22T12:22:00Z</cp:lastPrinted>
  <dcterms:created xsi:type="dcterms:W3CDTF">2024-02-27T08:37:00Z</dcterms:created>
  <dcterms:modified xsi:type="dcterms:W3CDTF">2025-08-27T08:53:00Z</dcterms:modified>
</cp:coreProperties>
</file>