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ECC5" w14:textId="77777777" w:rsidR="003B3518" w:rsidRDefault="003B3518">
      <w:pPr>
        <w:pStyle w:val="BodyText"/>
        <w:rPr>
          <w:sz w:val="20"/>
        </w:rPr>
      </w:pPr>
    </w:p>
    <w:p w14:paraId="6B000287" w14:textId="77777777" w:rsidR="003B3518" w:rsidRDefault="003B3518">
      <w:pPr>
        <w:pStyle w:val="BodyText"/>
        <w:rPr>
          <w:sz w:val="20"/>
        </w:rPr>
      </w:pPr>
    </w:p>
    <w:p w14:paraId="7A6DE163" w14:textId="77777777" w:rsidR="003B3518" w:rsidRDefault="003B3518">
      <w:pPr>
        <w:pStyle w:val="BodyText"/>
        <w:rPr>
          <w:sz w:val="20"/>
        </w:rPr>
      </w:pPr>
    </w:p>
    <w:p w14:paraId="646C85FA" w14:textId="77777777" w:rsidR="003B3518" w:rsidRDefault="003B3518">
      <w:pPr>
        <w:pStyle w:val="BodyText"/>
        <w:rPr>
          <w:sz w:val="20"/>
        </w:rPr>
      </w:pPr>
    </w:p>
    <w:p w14:paraId="325CC121" w14:textId="77777777" w:rsidR="003B3518" w:rsidRDefault="003B3518">
      <w:pPr>
        <w:pStyle w:val="BodyText"/>
        <w:rPr>
          <w:sz w:val="20"/>
        </w:rPr>
      </w:pPr>
    </w:p>
    <w:p w14:paraId="2B69EBC0" w14:textId="77777777" w:rsidR="003B3518" w:rsidRDefault="003B3518">
      <w:pPr>
        <w:pStyle w:val="BodyText"/>
        <w:rPr>
          <w:sz w:val="20"/>
        </w:rPr>
      </w:pPr>
    </w:p>
    <w:p w14:paraId="1985F9A5" w14:textId="77777777" w:rsidR="003B3518" w:rsidRDefault="003B3518">
      <w:pPr>
        <w:pStyle w:val="BodyText"/>
        <w:rPr>
          <w:sz w:val="20"/>
        </w:rPr>
      </w:pPr>
    </w:p>
    <w:p w14:paraId="43C70110" w14:textId="77777777" w:rsidR="003B3518" w:rsidRDefault="003B3518">
      <w:pPr>
        <w:pStyle w:val="BodyText"/>
        <w:rPr>
          <w:sz w:val="20"/>
        </w:rPr>
      </w:pPr>
    </w:p>
    <w:p w14:paraId="44809FA6" w14:textId="77777777" w:rsidR="003B3518" w:rsidRDefault="003B3518">
      <w:pPr>
        <w:pStyle w:val="BodyText"/>
        <w:rPr>
          <w:sz w:val="20"/>
        </w:rPr>
      </w:pPr>
    </w:p>
    <w:p w14:paraId="15797F2B" w14:textId="77777777" w:rsidR="003B3518" w:rsidRDefault="003B3518">
      <w:pPr>
        <w:pStyle w:val="BodyText"/>
        <w:rPr>
          <w:sz w:val="20"/>
        </w:rPr>
      </w:pPr>
    </w:p>
    <w:p w14:paraId="7110629E" w14:textId="77777777" w:rsidR="003B3518" w:rsidRDefault="003B3518">
      <w:pPr>
        <w:pStyle w:val="BodyText"/>
        <w:rPr>
          <w:sz w:val="20"/>
        </w:rPr>
      </w:pPr>
    </w:p>
    <w:p w14:paraId="1CA44AFA" w14:textId="77777777" w:rsidR="003B3518" w:rsidRDefault="003B3518">
      <w:pPr>
        <w:pStyle w:val="BodyText"/>
        <w:rPr>
          <w:sz w:val="20"/>
        </w:rPr>
      </w:pPr>
    </w:p>
    <w:p w14:paraId="65DD0ACC" w14:textId="77777777" w:rsidR="003B3518" w:rsidRDefault="003B3518">
      <w:pPr>
        <w:pStyle w:val="BodyText"/>
        <w:spacing w:before="3"/>
        <w:rPr>
          <w:sz w:val="21"/>
        </w:rPr>
      </w:pPr>
    </w:p>
    <w:p w14:paraId="0A7D16A3" w14:textId="71D456E4" w:rsidR="001936E5" w:rsidRPr="001936E5" w:rsidRDefault="005C3CA2" w:rsidP="001936E5">
      <w:pPr>
        <w:spacing w:line="283" w:lineRule="auto"/>
        <w:ind w:left="4501" w:right="4484"/>
        <w:jc w:val="center"/>
        <w:rPr>
          <w:b/>
          <w:w w:val="105"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6DB5977" wp14:editId="180407D2">
            <wp:simplePos x="0" y="0"/>
            <wp:positionH relativeFrom="page">
              <wp:posOffset>524458</wp:posOffset>
            </wp:positionH>
            <wp:positionV relativeFrom="paragraph">
              <wp:posOffset>86403</wp:posOffset>
            </wp:positionV>
            <wp:extent cx="444661" cy="387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61" cy="38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6E5" w:rsidRPr="001936E5">
        <w:rPr>
          <w:b/>
          <w:w w:val="105"/>
          <w:sz w:val="11"/>
        </w:rPr>
        <w:t>BANDIRMA ONYEDİ EYLÜL UNIVERSITY</w:t>
      </w:r>
    </w:p>
    <w:p w14:paraId="7BDA2ECC" w14:textId="77777777" w:rsidR="001936E5" w:rsidRPr="001936E5" w:rsidRDefault="001936E5" w:rsidP="001936E5">
      <w:pPr>
        <w:spacing w:line="283" w:lineRule="auto"/>
        <w:ind w:left="4501" w:right="4484"/>
        <w:jc w:val="center"/>
        <w:rPr>
          <w:b/>
          <w:w w:val="105"/>
          <w:sz w:val="11"/>
        </w:rPr>
      </w:pPr>
      <w:r w:rsidRPr="001936E5">
        <w:rPr>
          <w:b/>
          <w:w w:val="105"/>
          <w:sz w:val="11"/>
        </w:rPr>
        <w:t>FACULTY OF HEALTH SCIENCES</w:t>
      </w:r>
    </w:p>
    <w:p w14:paraId="7C42422A" w14:textId="77777777" w:rsidR="001936E5" w:rsidRPr="001936E5" w:rsidRDefault="001936E5" w:rsidP="001936E5">
      <w:pPr>
        <w:spacing w:line="283" w:lineRule="auto"/>
        <w:ind w:left="4501" w:right="2990" w:hanging="721"/>
        <w:jc w:val="center"/>
        <w:rPr>
          <w:b/>
          <w:w w:val="105"/>
          <w:sz w:val="11"/>
        </w:rPr>
      </w:pPr>
      <w:r w:rsidRPr="001936E5">
        <w:rPr>
          <w:b/>
          <w:w w:val="105"/>
          <w:sz w:val="11"/>
        </w:rPr>
        <w:t>DEPARTMENT OF HEALTHCARE MANAGEMENT 2020-2021 ACADEMIC YEAR</w:t>
      </w:r>
    </w:p>
    <w:p w14:paraId="75C7951A" w14:textId="41437DFC" w:rsidR="003B3518" w:rsidRDefault="001936E5" w:rsidP="001936E5">
      <w:pPr>
        <w:spacing w:line="283" w:lineRule="auto"/>
        <w:ind w:left="4501" w:right="2630" w:hanging="1261"/>
        <w:jc w:val="center"/>
        <w:rPr>
          <w:b/>
          <w:w w:val="105"/>
          <w:sz w:val="11"/>
        </w:rPr>
      </w:pPr>
      <w:r>
        <w:rPr>
          <w:b/>
          <w:w w:val="105"/>
          <w:sz w:val="11"/>
        </w:rPr>
        <w:t>MINOR</w:t>
      </w:r>
      <w:r w:rsidRPr="001936E5">
        <w:rPr>
          <w:b/>
          <w:w w:val="105"/>
          <w:sz w:val="11"/>
        </w:rPr>
        <w:t xml:space="preserve"> COURSE PLAN TO BE APPLIED TO THE DEPARTMENT OF FINANCE</w:t>
      </w:r>
    </w:p>
    <w:p w14:paraId="47CB3509" w14:textId="59BE65B9" w:rsidR="001936E5" w:rsidRDefault="001936E5" w:rsidP="001936E5">
      <w:pPr>
        <w:spacing w:line="283" w:lineRule="auto"/>
        <w:ind w:left="4501" w:right="2630" w:hanging="1261"/>
        <w:jc w:val="center"/>
        <w:rPr>
          <w:b/>
          <w:w w:val="105"/>
          <w:sz w:val="11"/>
        </w:rPr>
      </w:pPr>
    </w:p>
    <w:p w14:paraId="785140AC" w14:textId="77777777" w:rsidR="001936E5" w:rsidRDefault="001936E5" w:rsidP="001936E5">
      <w:pPr>
        <w:spacing w:line="283" w:lineRule="auto"/>
        <w:ind w:left="4501" w:right="2630" w:hanging="1261"/>
        <w:jc w:val="center"/>
        <w:rPr>
          <w:b/>
          <w:sz w:val="12"/>
        </w:rPr>
      </w:pPr>
    </w:p>
    <w:p w14:paraId="04AFF93D" w14:textId="0575F931" w:rsidR="003B3518" w:rsidRDefault="005C3CA2">
      <w:pPr>
        <w:tabs>
          <w:tab w:val="left" w:pos="8186"/>
        </w:tabs>
        <w:spacing w:before="1" w:after="2"/>
        <w:ind w:left="2564"/>
        <w:rPr>
          <w:b/>
          <w:sz w:val="11"/>
        </w:rPr>
      </w:pPr>
      <w:r>
        <w:rPr>
          <w:b/>
          <w:w w:val="105"/>
          <w:sz w:val="11"/>
        </w:rPr>
        <w:t>I</w:t>
      </w:r>
      <w:r>
        <w:rPr>
          <w:b/>
          <w:w w:val="105"/>
          <w:sz w:val="11"/>
        </w:rPr>
        <w:t xml:space="preserve">. </w:t>
      </w:r>
      <w:r w:rsidR="001936E5">
        <w:rPr>
          <w:b/>
          <w:w w:val="105"/>
          <w:sz w:val="11"/>
        </w:rPr>
        <w:t>SEMESTER</w:t>
      </w:r>
      <w:r>
        <w:rPr>
          <w:b/>
          <w:w w:val="105"/>
          <w:sz w:val="11"/>
        </w:rPr>
        <w:tab/>
        <w:t>II.</w:t>
      </w:r>
      <w:r>
        <w:rPr>
          <w:b/>
          <w:spacing w:val="4"/>
          <w:w w:val="105"/>
          <w:sz w:val="11"/>
        </w:rPr>
        <w:t xml:space="preserve"> </w:t>
      </w:r>
      <w:r w:rsidR="001936E5">
        <w:rPr>
          <w:b/>
          <w:w w:val="105"/>
          <w:sz w:val="11"/>
        </w:rPr>
        <w:t>SEMESTER</w:t>
      </w:r>
    </w:p>
    <w:p w14:paraId="6DF95720" w14:textId="77777777" w:rsidR="003B3518" w:rsidRDefault="005C3CA2">
      <w:pPr>
        <w:pStyle w:val="Heading1"/>
      </w:pPr>
      <w:r>
        <w:pict w14:anchorId="152BB78B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273.3pt;height:4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3B3518" w14:paraId="2912E15F" w14:textId="77777777">
                    <w:trPr>
                      <w:trHeight w:val="33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11DBF87E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06" w:type="dxa"/>
                        <w:shd w:val="clear" w:color="auto" w:fill="BEBEBE"/>
                      </w:tcPr>
                      <w:p w14:paraId="3ED8C381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1CD0FB84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184DADA7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770BAA12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15885C8B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2B52F878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10"/>
                          </w:rPr>
                        </w:pPr>
                      </w:p>
                    </w:tc>
                  </w:tr>
                  <w:tr w:rsidR="003B3518" w14:paraId="657239DB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545CC1D1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 w14:paraId="058453A2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4089261F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68885CE9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526134D4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76348F37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14:paraId="596727E4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</w:tr>
                  <w:tr w:rsidR="003B3518" w14:paraId="4BE01B79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6A227334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 w14:paraId="46AA7A44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15215D85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3C0D707D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6AA13596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4591B4F3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14:paraId="01D7B8FB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</w:tr>
                  <w:tr w:rsidR="003B3518" w14:paraId="3C1861B6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6F8AC3D4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 w14:paraId="398788D0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1F986383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342E6B29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73D1E42D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562B7BD8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14:paraId="5D3B0414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14:paraId="0E6952EB" w14:textId="77777777" w:rsidR="003B3518" w:rsidRDefault="003B3518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46"/>
        </w:rPr>
        <w:t xml:space="preserve"> </w:t>
      </w:r>
      <w:r>
        <w:rPr>
          <w:spacing w:val="46"/>
        </w:rPr>
      </w:r>
      <w:r>
        <w:rPr>
          <w:spacing w:val="46"/>
        </w:rPr>
        <w:pict w14:anchorId="5FEBCFB6">
          <v:shape id="_x0000_s1033" type="#_x0000_t202" style="width:282.9pt;height:4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1936E5" w14:paraId="015F0090" w14:textId="77777777" w:rsidTr="004536D1">
                    <w:trPr>
                      <w:trHeight w:val="33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5B1EFCE3" w14:textId="47D608A3" w:rsidR="001936E5" w:rsidRDefault="001936E5" w:rsidP="001936E5">
                        <w:pPr>
                          <w:pStyle w:val="TableParagraph"/>
                          <w:spacing w:before="14" w:line="283" w:lineRule="auto"/>
                          <w:ind w:left="165" w:right="137" w:hanging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4ED8794A" w14:textId="6154B20F" w:rsidR="001936E5" w:rsidRDefault="001936E5" w:rsidP="001936E5">
                        <w:pPr>
                          <w:pStyle w:val="TableParagraph"/>
                          <w:spacing w:before="14" w:line="283" w:lineRule="auto"/>
                          <w:ind w:left="129" w:right="98" w:firstLine="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01705441" w14:textId="731EC6E8" w:rsidR="001936E5" w:rsidRDefault="001936E5" w:rsidP="001936E5">
                        <w:pPr>
                          <w:pStyle w:val="TableParagraph"/>
                          <w:spacing w:before="0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0030BC2F" w14:textId="678D14EE" w:rsidR="001936E5" w:rsidRDefault="001936E5" w:rsidP="001936E5">
                        <w:pPr>
                          <w:pStyle w:val="TableParagraph"/>
                          <w:spacing w:before="0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41C8B4F8" w14:textId="1459DB4C" w:rsidR="001936E5" w:rsidRDefault="001936E5" w:rsidP="001936E5">
                        <w:pPr>
                          <w:pStyle w:val="TableParagraph"/>
                          <w:spacing w:before="0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084CCD3E" w14:textId="3F2E0C5E" w:rsidR="001936E5" w:rsidRDefault="001936E5" w:rsidP="001936E5">
                        <w:pPr>
                          <w:pStyle w:val="TableParagraph"/>
                          <w:spacing w:before="0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5F169BAC" w14:textId="016D7B1A" w:rsidR="001936E5" w:rsidRDefault="001936E5" w:rsidP="001936E5">
                        <w:pPr>
                          <w:pStyle w:val="TableParagraph"/>
                          <w:spacing w:before="0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5C3CA2" w14:paraId="6EFF7794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34A53715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13EDEE5" w14:textId="651918AC" w:rsidR="005C3CA2" w:rsidRDefault="005C3CA2" w:rsidP="005C3CA2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23F9DA5C" w14:textId="080A4341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Management and Organization**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33AD171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ind w:left="0"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281A39C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26E5D0F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EF4C391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C3CA2" w14:paraId="68AB2797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99B5ACE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7F77C5C" w14:textId="258902CA" w:rsidR="005C3CA2" w:rsidRDefault="005C3CA2" w:rsidP="005C3CA2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2C6AA200" w14:textId="7CCAF85C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Communication Skills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1D5A5E8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ind w:left="0"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C4A68D5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DA48C05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C9C7117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3B3518" w14:paraId="045877E2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091ABA74" w14:textId="2F0B7492" w:rsidR="003B3518" w:rsidRDefault="005C3CA2">
                        <w:pPr>
                          <w:pStyle w:val="TableParagraph"/>
                          <w:spacing w:before="5" w:line="11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16FAB83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1413A359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06E503E" w14:textId="77777777" w:rsidR="003B3518" w:rsidRDefault="005C3CA2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3093C3B" w14:textId="77777777" w:rsidR="003B3518" w:rsidRDefault="005C3CA2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</w:tr>
                </w:tbl>
                <w:p w14:paraId="50FBC16A" w14:textId="77777777" w:rsidR="003B3518" w:rsidRDefault="003B3518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19048C9" w14:textId="77777777" w:rsidR="003B3518" w:rsidRDefault="003B3518">
      <w:pPr>
        <w:pStyle w:val="BodyText"/>
        <w:rPr>
          <w:b/>
          <w:sz w:val="8"/>
        </w:rPr>
      </w:pPr>
    </w:p>
    <w:p w14:paraId="6744F8B2" w14:textId="3E98713C" w:rsidR="003B3518" w:rsidRDefault="005C3CA2">
      <w:pPr>
        <w:tabs>
          <w:tab w:val="left" w:pos="8165"/>
        </w:tabs>
        <w:spacing w:before="103" w:after="3"/>
        <w:ind w:left="2504"/>
        <w:rPr>
          <w:b/>
          <w:sz w:val="11"/>
        </w:rPr>
      </w:pPr>
      <w:r>
        <w:rPr>
          <w:b/>
          <w:w w:val="105"/>
          <w:sz w:val="11"/>
        </w:rPr>
        <w:t xml:space="preserve">III. </w:t>
      </w:r>
      <w:r w:rsidR="001936E5">
        <w:rPr>
          <w:b/>
          <w:w w:val="105"/>
          <w:sz w:val="11"/>
        </w:rPr>
        <w:t>SEMESTER</w:t>
      </w:r>
      <w:r>
        <w:rPr>
          <w:b/>
          <w:w w:val="105"/>
          <w:sz w:val="11"/>
        </w:rPr>
        <w:tab/>
        <w:t>IV.</w:t>
      </w:r>
      <w:r>
        <w:rPr>
          <w:b/>
          <w:spacing w:val="6"/>
          <w:w w:val="105"/>
          <w:sz w:val="11"/>
        </w:rPr>
        <w:t xml:space="preserve"> </w:t>
      </w:r>
      <w:r w:rsidR="001936E5">
        <w:rPr>
          <w:b/>
          <w:w w:val="105"/>
          <w:sz w:val="11"/>
        </w:rPr>
        <w:t>SEMESTER</w:t>
      </w:r>
    </w:p>
    <w:p w14:paraId="5C05AEE9" w14:textId="77777777" w:rsidR="003B3518" w:rsidRDefault="005C3CA2">
      <w:pPr>
        <w:pStyle w:val="Heading1"/>
        <w:ind w:left="111"/>
      </w:pPr>
      <w:r>
        <w:pict w14:anchorId="4A39E5EE">
          <v:shape id="_x0000_s1032" type="#_x0000_t202" style="width:273.55pt;height: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1936E5" w14:paraId="1B570B87" w14:textId="77777777" w:rsidTr="00E17C30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457D2C47" w14:textId="525EECF1" w:rsidR="001936E5" w:rsidRDefault="001936E5" w:rsidP="001936E5">
                        <w:pPr>
                          <w:pStyle w:val="TableParagraph"/>
                          <w:spacing w:before="23" w:line="104" w:lineRule="exact"/>
                          <w:ind w:left="134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3DC818F6" w14:textId="1624AB90" w:rsidR="001936E5" w:rsidRDefault="001936E5" w:rsidP="001936E5">
                        <w:pPr>
                          <w:pStyle w:val="TableParagraph"/>
                          <w:spacing w:before="23" w:line="104" w:lineRule="exact"/>
                          <w:ind w:left="9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40726BC3" w14:textId="1809BB5C" w:rsidR="001936E5" w:rsidRDefault="001936E5" w:rsidP="001936E5">
                        <w:pPr>
                          <w:pStyle w:val="TableParagraph"/>
                          <w:spacing w:before="89"/>
                          <w:ind w:left="118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009CDBE1" w14:textId="75848CC0" w:rsidR="001936E5" w:rsidRDefault="001936E5" w:rsidP="001936E5">
                        <w:pPr>
                          <w:pStyle w:val="TableParagraph"/>
                          <w:spacing w:before="89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1CABF785" w14:textId="3F971025" w:rsidR="001936E5" w:rsidRDefault="001936E5" w:rsidP="001936E5">
                        <w:pPr>
                          <w:pStyle w:val="TableParagraph"/>
                          <w:spacing w:before="89"/>
                          <w:ind w:left="0" w:right="8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0C436650" w14:textId="11664EDD" w:rsidR="001936E5" w:rsidRDefault="001936E5" w:rsidP="001936E5">
                        <w:pPr>
                          <w:pStyle w:val="TableParagraph"/>
                          <w:spacing w:before="89"/>
                          <w:ind w:left="106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10B8C480" w14:textId="2CF75BE8" w:rsidR="001936E5" w:rsidRDefault="001936E5" w:rsidP="001936E5">
                        <w:pPr>
                          <w:pStyle w:val="TableParagraph"/>
                          <w:spacing w:before="89"/>
                          <w:ind w:left="94" w:right="69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5C3CA2" w14:paraId="61D86F61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7561EB88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4895AC6A" w14:textId="0A076102" w:rsidR="005C3CA2" w:rsidRDefault="005C3CA2" w:rsidP="005C3CA2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3104453C" w14:textId="0FC83376" w:rsidR="005C3CA2" w:rsidRDefault="005C3CA2" w:rsidP="005C3CA2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Health Institutions Management-I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BE0E9C3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E74A4F2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BE8C036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B22D1D3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5C3CA2" w14:paraId="277965FB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4735D360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6FADC5E" w14:textId="363BEA01" w:rsidR="005C3CA2" w:rsidRDefault="005C3CA2" w:rsidP="005C3CA2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10E501D4" w14:textId="4258650C" w:rsidR="005C3CA2" w:rsidRDefault="005C3CA2" w:rsidP="005C3CA2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Research Methods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C83E946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B98F24E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259465F1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49178C97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C3CA2" w14:paraId="0D70B368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774A21F3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2056A53" w14:textId="511FCFE8" w:rsidR="005C3CA2" w:rsidRDefault="005C3CA2" w:rsidP="005C3CA2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54CCE684" w14:textId="2B1FE9A0" w:rsidR="005C3CA2" w:rsidRDefault="005C3CA2" w:rsidP="005C3CA2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Human Resources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3B4333D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31E8A78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5B2F93C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E102BE5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C3CA2" w14:paraId="10E32B41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379F4DA3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5722A2C" w14:textId="2F53C049" w:rsidR="005C3CA2" w:rsidRDefault="005C3CA2" w:rsidP="005C3CA2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37C8D086" w14:textId="3659E9D3" w:rsidR="005C3CA2" w:rsidRDefault="005C3CA2" w:rsidP="005C3CA2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Marketing</w:t>
                        </w:r>
                        <w:r w:rsidRPr="00665DB7">
                          <w:rPr>
                            <w:w w:val="105"/>
                            <w:sz w:val="11"/>
                          </w:rPr>
                          <w:t xml:space="preserve">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DF465F2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3F7B069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2037682A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8A3D9B2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C3CA2" w14:paraId="3E0FBF8D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75FF08D1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54024092" w14:textId="778C29C3" w:rsidR="005C3CA2" w:rsidRDefault="005C3CA2" w:rsidP="005C3CA2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5740A9C" w14:textId="2C79FA54" w:rsidR="005C3CA2" w:rsidRDefault="005C3CA2" w:rsidP="005C3CA2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Diseases Information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FC80040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6BE8193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57DB4A7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28832C1" w14:textId="77777777" w:rsidR="005C3CA2" w:rsidRDefault="005C3CA2" w:rsidP="005C3CA2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3B3518" w14:paraId="2B39B9FC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7D3448DB" w14:textId="5739582B" w:rsidR="003B3518" w:rsidRDefault="005C3CA2">
                        <w:pPr>
                          <w:pStyle w:val="TableParagraph"/>
                          <w:spacing w:before="5" w:line="114" w:lineRule="exact"/>
                          <w:ind w:left="3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9DBF916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74" w:right="3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6EFA0D3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1F9A4B5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130765E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94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26</w:t>
                        </w:r>
                      </w:p>
                    </w:tc>
                  </w:tr>
                </w:tbl>
                <w:p w14:paraId="60A0B71C" w14:textId="77777777" w:rsidR="003B3518" w:rsidRDefault="003B3518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46"/>
        </w:rPr>
        <w:t xml:space="preserve"> </w:t>
      </w:r>
      <w:r>
        <w:rPr>
          <w:spacing w:val="46"/>
          <w:position w:val="15"/>
        </w:rPr>
      </w:r>
      <w:r>
        <w:rPr>
          <w:spacing w:val="46"/>
          <w:position w:val="15"/>
        </w:rPr>
        <w:pict w14:anchorId="0ECDA88C">
          <v:shape id="_x0000_s1031" type="#_x0000_t202" style="width:282.9pt;height:5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1936E5" w14:paraId="08FBC52D" w14:textId="77777777" w:rsidTr="0014687F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38C5A5BA" w14:textId="01B1ABAF" w:rsidR="001936E5" w:rsidRDefault="001936E5" w:rsidP="001936E5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1DA24CB7" w14:textId="51815E87" w:rsidR="001936E5" w:rsidRDefault="001936E5" w:rsidP="001936E5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7665CBB0" w14:textId="05B018E9" w:rsidR="001936E5" w:rsidRDefault="001936E5" w:rsidP="001936E5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3A441C85" w14:textId="6E11B1D4" w:rsidR="001936E5" w:rsidRDefault="001936E5" w:rsidP="001936E5">
                        <w:pPr>
                          <w:pStyle w:val="TableParagraph"/>
                          <w:spacing w:before="89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6206DE46" w14:textId="26C3A726" w:rsidR="001936E5" w:rsidRDefault="001936E5" w:rsidP="001936E5">
                        <w:pPr>
                          <w:pStyle w:val="TableParagraph"/>
                          <w:spacing w:before="89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3C8A19F7" w14:textId="2A31235A" w:rsidR="001936E5" w:rsidRDefault="001936E5" w:rsidP="001936E5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19130036" w14:textId="5D3BDC79" w:rsidR="001936E5" w:rsidRDefault="001936E5" w:rsidP="001936E5">
                        <w:pPr>
                          <w:pStyle w:val="TableParagraph"/>
                          <w:spacing w:before="89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5C3CA2" w14:paraId="066ED47E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3DC8139C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FA50D5B" w14:textId="41A894ED" w:rsidR="005C3CA2" w:rsidRDefault="005C3CA2" w:rsidP="005C3CA2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9FE330D" w14:textId="19C613A1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Health Institutions Management</w:t>
                        </w:r>
                        <w:r w:rsidRPr="00D72E9F">
                          <w:rPr>
                            <w:sz w:val="11"/>
                            <w:szCs w:val="11"/>
                          </w:rPr>
                          <w:t xml:space="preserve"> -II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7F94F24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25DF49D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97E1163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46DE174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5C3CA2" w14:paraId="3772FABD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64DAA5D6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318E832" w14:textId="138A71C0" w:rsidR="005C3CA2" w:rsidRDefault="005C3CA2" w:rsidP="005C3CA2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D909DC1" w14:textId="0094CA35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Quality Management in Health Institutions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000DBEB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0C0181F1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0E2BD8A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58E1973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C3CA2" w14:paraId="1C7A490E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109F3B5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SAY2208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05D758CC" w14:textId="05D2872A" w:rsidR="005C3CA2" w:rsidRDefault="005C3CA2" w:rsidP="005C3CA2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1764F1F" w14:textId="794A7F0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Health Insurance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2C616E7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4697010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BFCEEF9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168CC81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C3CA2" w14:paraId="3293E03A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1A516FE9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13EFE9C" w14:textId="03073039" w:rsidR="005C3CA2" w:rsidRDefault="005C3CA2" w:rsidP="005C3CA2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28BA6CA8" w14:textId="15EF0B74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Health Information Systems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2E73589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AFD8DB4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C32106C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7ACFDDD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3B3518" w14:paraId="772152B8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6E0DDBD9" w14:textId="2DF53056" w:rsidR="003B3518" w:rsidRDefault="005C3CA2">
                        <w:pPr>
                          <w:pStyle w:val="TableParagraph"/>
                          <w:spacing w:before="5" w:line="11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4B7F850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0" w:right="8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0BDDEDE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F1BC144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59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6D226A4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161" w:right="13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21</w:t>
                        </w:r>
                      </w:p>
                    </w:tc>
                  </w:tr>
                </w:tbl>
                <w:p w14:paraId="546F4179" w14:textId="77777777" w:rsidR="003B3518" w:rsidRDefault="003B3518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61141036" w14:textId="77777777" w:rsidR="003B3518" w:rsidRDefault="003B3518">
      <w:pPr>
        <w:pStyle w:val="BodyText"/>
        <w:spacing w:before="9"/>
        <w:rPr>
          <w:b/>
          <w:sz w:val="13"/>
        </w:rPr>
      </w:pPr>
    </w:p>
    <w:p w14:paraId="59BED337" w14:textId="08F32218" w:rsidR="003B3518" w:rsidRDefault="005C3CA2">
      <w:pPr>
        <w:tabs>
          <w:tab w:val="left" w:pos="8165"/>
        </w:tabs>
        <w:spacing w:after="3"/>
        <w:ind w:left="2530"/>
        <w:rPr>
          <w:b/>
          <w:sz w:val="11"/>
        </w:rPr>
      </w:pPr>
      <w:r>
        <w:rPr>
          <w:b/>
          <w:w w:val="105"/>
          <w:sz w:val="11"/>
        </w:rPr>
        <w:t xml:space="preserve">V. </w:t>
      </w:r>
      <w:r w:rsidR="001936E5">
        <w:rPr>
          <w:b/>
          <w:w w:val="105"/>
          <w:sz w:val="11"/>
        </w:rPr>
        <w:t>SEMESTER</w:t>
      </w:r>
      <w:r>
        <w:rPr>
          <w:b/>
          <w:w w:val="105"/>
          <w:sz w:val="11"/>
        </w:rPr>
        <w:tab/>
        <w:t>VI.</w:t>
      </w:r>
      <w:r>
        <w:rPr>
          <w:b/>
          <w:spacing w:val="7"/>
          <w:w w:val="105"/>
          <w:sz w:val="11"/>
        </w:rPr>
        <w:t xml:space="preserve"> </w:t>
      </w:r>
      <w:r w:rsidR="001936E5">
        <w:rPr>
          <w:b/>
          <w:w w:val="105"/>
          <w:sz w:val="11"/>
        </w:rPr>
        <w:t>SEMESTER</w:t>
      </w:r>
    </w:p>
    <w:p w14:paraId="08B9B887" w14:textId="77777777" w:rsidR="003B3518" w:rsidRDefault="005C3CA2">
      <w:pPr>
        <w:pStyle w:val="Heading1"/>
      </w:pPr>
      <w:r>
        <w:pict w14:anchorId="41ED1B73">
          <v:shape id="_x0000_s1030" type="#_x0000_t202" style="width:273.3pt;height:60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1936E5" w14:paraId="6AD94B69" w14:textId="77777777" w:rsidTr="006619D1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6E828C1B" w14:textId="44345C2D" w:rsidR="001936E5" w:rsidRDefault="001936E5" w:rsidP="001936E5">
                        <w:pPr>
                          <w:pStyle w:val="TableParagraph"/>
                          <w:spacing w:before="22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0E9572DD" w14:textId="33AAAD06" w:rsidR="001936E5" w:rsidRDefault="001936E5" w:rsidP="001936E5">
                        <w:pPr>
                          <w:pStyle w:val="TableParagraph"/>
                          <w:spacing w:before="22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1664323F" w14:textId="1D08405B" w:rsidR="001936E5" w:rsidRDefault="001936E5" w:rsidP="001936E5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1CE869F0" w14:textId="01E87826" w:rsidR="001936E5" w:rsidRDefault="001936E5" w:rsidP="001936E5">
                        <w:pPr>
                          <w:pStyle w:val="TableParagraph"/>
                          <w:spacing w:before="89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1B34E7DE" w14:textId="53D70559" w:rsidR="001936E5" w:rsidRDefault="001936E5" w:rsidP="001936E5">
                        <w:pPr>
                          <w:pStyle w:val="TableParagraph"/>
                          <w:spacing w:before="89"/>
                          <w:ind w:left="0" w:right="91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57AFF4A8" w14:textId="2454A57F" w:rsidR="001936E5" w:rsidRDefault="001936E5" w:rsidP="001936E5">
                        <w:pPr>
                          <w:pStyle w:val="TableParagraph"/>
                          <w:spacing w:before="89"/>
                          <w:ind w:left="10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1449B60A" w14:textId="4AD65328" w:rsidR="001936E5" w:rsidRDefault="001936E5" w:rsidP="001936E5">
                        <w:pPr>
                          <w:pStyle w:val="TableParagraph"/>
                          <w:spacing w:before="89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5C3CA2" w14:paraId="5F2BD5BE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2D2EFAAD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E537850" w14:textId="70005F6B" w:rsidR="005C3CA2" w:rsidRDefault="005C3CA2" w:rsidP="005C3CA2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633BA17A" w14:textId="5A2354E0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Hospital Management and Organizations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1AEAE73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5671F30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0242AC4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6895FC6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C3CA2" w14:paraId="340AE8C0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2FB3C5AF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1EB38E3D" w14:textId="6580C38E" w:rsidR="005C3CA2" w:rsidRDefault="005C3CA2" w:rsidP="005C3CA2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69646E75" w14:textId="4ABAAE41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Health Economics</w:t>
                        </w:r>
                        <w:r>
                          <w:rPr>
                            <w:sz w:val="11"/>
                            <w:szCs w:val="11"/>
                          </w:rPr>
                          <w:t>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CEE7677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34385A6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06B2A05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A37A6E8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C3CA2" w14:paraId="73225ED0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218FE442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8347349" w14:textId="1F5AFA94" w:rsidR="005C3CA2" w:rsidRDefault="005C3CA2" w:rsidP="005C3CA2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F37754B" w14:textId="7801EB53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Quantitative Decision Making Techniques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D9BC888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C68B218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7850E65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6862410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C3CA2" w14:paraId="51AD7738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089C4C13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F1F27C7" w14:textId="309191DE" w:rsidR="005C3CA2" w:rsidRDefault="005C3CA2" w:rsidP="005C3CA2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1945E3F3" w14:textId="1CE009C2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Finance Management in Health Institutions**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9468F0F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2EB0B9E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5E2965B8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75301BF5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C3CA2" w14:paraId="0B52091E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06C38ADF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16B3333A" w14:textId="767880B0" w:rsidR="005C3CA2" w:rsidRDefault="005C3CA2" w:rsidP="005C3CA2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3C103F8" w14:textId="4B9FD81E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 xml:space="preserve">Public Health 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EC2415F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D52B228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8895770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7EC324B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3B3518" w14:paraId="4E9E9004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65347B45" w14:textId="08665367" w:rsidR="003B3518" w:rsidRDefault="005C3CA2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969E8D3" w14:textId="77777777" w:rsidR="003B3518" w:rsidRDefault="005C3CA2">
                        <w:pPr>
                          <w:pStyle w:val="TableParagraph"/>
                          <w:spacing w:before="5" w:line="114" w:lineRule="exact"/>
                          <w:ind w:left="62" w:right="4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F15A990" w14:textId="77777777" w:rsidR="003B3518" w:rsidRDefault="005C3CA2">
                        <w:pPr>
                          <w:pStyle w:val="TableParagraph"/>
                          <w:spacing w:before="14" w:line="104" w:lineRule="exact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5D16DB04" w14:textId="77777777" w:rsidR="003B3518" w:rsidRDefault="005C3CA2">
                        <w:pPr>
                          <w:pStyle w:val="TableParagraph"/>
                          <w:spacing w:before="5" w:line="114" w:lineRule="exact"/>
                          <w:ind w:left="8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0DD2343" w14:textId="77777777" w:rsidR="003B3518" w:rsidRDefault="005C3CA2">
                        <w:pPr>
                          <w:pStyle w:val="TableParagraph"/>
                          <w:spacing w:before="5" w:line="114" w:lineRule="exact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24</w:t>
                        </w:r>
                      </w:p>
                    </w:tc>
                  </w:tr>
                </w:tbl>
                <w:p w14:paraId="3407B8A7" w14:textId="77777777" w:rsidR="003B3518" w:rsidRDefault="003B3518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46"/>
        </w:rPr>
        <w:t xml:space="preserve"> </w:t>
      </w:r>
      <w:r>
        <w:rPr>
          <w:spacing w:val="46"/>
        </w:rPr>
      </w:r>
      <w:r>
        <w:rPr>
          <w:spacing w:val="46"/>
        </w:rPr>
        <w:pict w14:anchorId="61BC64E6">
          <v:shape id="_x0000_s1029" type="#_x0000_t202" style="width:282.9pt;height:60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1936E5" w14:paraId="5B42AD0F" w14:textId="77777777" w:rsidTr="0067700B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11632746" w14:textId="72180BD3" w:rsidR="001936E5" w:rsidRDefault="001936E5" w:rsidP="001936E5">
                        <w:pPr>
                          <w:pStyle w:val="TableParagraph"/>
                          <w:spacing w:before="22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5B3D7877" w14:textId="23C84D07" w:rsidR="001936E5" w:rsidRDefault="001936E5" w:rsidP="001936E5">
                        <w:pPr>
                          <w:pStyle w:val="TableParagraph"/>
                          <w:spacing w:before="22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6043486B" w14:textId="6AC5ABA5" w:rsidR="001936E5" w:rsidRDefault="001936E5" w:rsidP="001936E5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103E0CE3" w14:textId="65B94CF4" w:rsidR="001936E5" w:rsidRDefault="001936E5" w:rsidP="001936E5">
                        <w:pPr>
                          <w:pStyle w:val="TableParagraph"/>
                          <w:spacing w:before="89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3781160A" w14:textId="3660D511" w:rsidR="001936E5" w:rsidRDefault="001936E5" w:rsidP="001936E5">
                        <w:pPr>
                          <w:pStyle w:val="TableParagraph"/>
                          <w:spacing w:before="89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6E375299" w14:textId="4F9F3DD4" w:rsidR="001936E5" w:rsidRDefault="001936E5" w:rsidP="001936E5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5B68B709" w14:textId="30B6106E" w:rsidR="001936E5" w:rsidRDefault="001936E5" w:rsidP="001936E5">
                        <w:pPr>
                          <w:pStyle w:val="TableParagraph"/>
                          <w:spacing w:before="89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5C3CA2" w14:paraId="2C8952DE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7F5FBA8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22C42264" w14:textId="2DD95E09" w:rsidR="005C3CA2" w:rsidRDefault="005C3CA2" w:rsidP="005C3CA2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9681F4F" w14:textId="230824F2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w w:val="95"/>
                            <w:sz w:val="11"/>
                            <w:szCs w:val="11"/>
                          </w:rPr>
                          <w:t>Health Policy and Planning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A85F065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F640C3C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C3646D1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947A4C7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C3CA2" w14:paraId="73033343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B3CC9B2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6126A3C" w14:textId="24170401" w:rsidR="005C3CA2" w:rsidRDefault="005C3CA2" w:rsidP="005C3CA2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1B825EF5" w14:textId="2C74E4D5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Cost Accounting in Health Institutions</w:t>
                        </w:r>
                        <w:r>
                          <w:rPr>
                            <w:spacing w:val="-1"/>
                            <w:sz w:val="11"/>
                            <w:szCs w:val="11"/>
                          </w:rPr>
                          <w:t>**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381AAB4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507EA317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2543922F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C4BCCF9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5C3CA2" w14:paraId="7EACF971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CD28421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1323CA52" w14:textId="6D02C9EC" w:rsidR="005C3CA2" w:rsidRDefault="005C3CA2" w:rsidP="005C3CA2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F156795" w14:textId="44341962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Health Systems in Turkey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3339705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D357720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727FE70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458D340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5C3CA2" w14:paraId="5CE2EFBB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4CEA50EC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SAY3208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42F44BA" w14:textId="34724AFE" w:rsidR="005C3CA2" w:rsidRDefault="005C3CA2" w:rsidP="005C3CA2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46C68FD" w14:textId="4CFB451E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Health Tourism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E048E72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FD991C4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8B9EAAF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F6D3DA6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3B3518" w14:paraId="3836A4BB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0913BE64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14:paraId="557BB38E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852" w:type="dxa"/>
                      </w:tcPr>
                      <w:p w14:paraId="05A43564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07A0F8E6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14:paraId="4579528A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5A6060CE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 w14:paraId="3E6EB586" w14:textId="77777777" w:rsidR="003B3518" w:rsidRDefault="003B3518">
                        <w:pPr>
                          <w:pStyle w:val="TableParagraph"/>
                          <w:spacing w:before="0"/>
                          <w:ind w:left="0"/>
                          <w:rPr>
                            <w:sz w:val="8"/>
                          </w:rPr>
                        </w:pPr>
                      </w:p>
                    </w:tc>
                  </w:tr>
                  <w:tr w:rsidR="003B3518" w14:paraId="08332625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235A659D" w14:textId="6B379340" w:rsidR="003B3518" w:rsidRDefault="005C3CA2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DF8FD0B" w14:textId="77777777" w:rsidR="003B3518" w:rsidRDefault="005C3CA2">
                        <w:pPr>
                          <w:pStyle w:val="TableParagraph"/>
                          <w:spacing w:before="14" w:line="104" w:lineRule="exact"/>
                          <w:ind w:left="0" w:right="8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4107400" w14:textId="77777777" w:rsidR="003B3518" w:rsidRDefault="005C3CA2">
                        <w:pPr>
                          <w:pStyle w:val="TableParagraph"/>
                          <w:spacing w:before="14" w:line="104" w:lineRule="exact"/>
                          <w:ind w:left="10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63EF824" w14:textId="77777777" w:rsidR="003B3518" w:rsidRDefault="005C3CA2">
                        <w:pPr>
                          <w:pStyle w:val="TableParagraph"/>
                          <w:spacing w:before="14" w:line="104" w:lineRule="exact"/>
                          <w:ind w:left="52" w:right="3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8C27C9B" w14:textId="77777777" w:rsidR="003B3518" w:rsidRDefault="005C3CA2">
                        <w:pPr>
                          <w:pStyle w:val="TableParagraph"/>
                          <w:spacing w:before="14" w:line="104" w:lineRule="exact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17</w:t>
                        </w:r>
                      </w:p>
                    </w:tc>
                  </w:tr>
                </w:tbl>
                <w:p w14:paraId="2D4B1922" w14:textId="77777777" w:rsidR="003B3518" w:rsidRDefault="003B3518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7E8DAD3" w14:textId="77777777" w:rsidR="003B3518" w:rsidRDefault="003B3518">
      <w:pPr>
        <w:pStyle w:val="BodyText"/>
        <w:spacing w:before="8"/>
        <w:rPr>
          <w:b/>
          <w:sz w:val="13"/>
        </w:rPr>
      </w:pPr>
    </w:p>
    <w:p w14:paraId="1B1FAAF2" w14:textId="3D8AFE4E" w:rsidR="003B3518" w:rsidRDefault="005C3CA2">
      <w:pPr>
        <w:tabs>
          <w:tab w:val="left" w:pos="8119"/>
        </w:tabs>
        <w:spacing w:before="1" w:after="2"/>
        <w:ind w:left="2485"/>
        <w:rPr>
          <w:b/>
          <w:sz w:val="11"/>
        </w:rPr>
      </w:pPr>
      <w:r>
        <w:rPr>
          <w:b/>
          <w:w w:val="105"/>
          <w:sz w:val="11"/>
        </w:rPr>
        <w:t>VII.</w:t>
      </w:r>
      <w:r>
        <w:rPr>
          <w:b/>
          <w:spacing w:val="1"/>
          <w:w w:val="105"/>
          <w:sz w:val="11"/>
        </w:rPr>
        <w:t xml:space="preserve"> </w:t>
      </w:r>
      <w:r w:rsidR="001936E5">
        <w:rPr>
          <w:b/>
          <w:w w:val="105"/>
          <w:sz w:val="11"/>
        </w:rPr>
        <w:t>SEMESTER</w:t>
      </w:r>
      <w:r>
        <w:rPr>
          <w:b/>
          <w:w w:val="105"/>
          <w:sz w:val="11"/>
        </w:rPr>
        <w:tab/>
        <w:t>VIII.</w:t>
      </w:r>
      <w:r>
        <w:rPr>
          <w:b/>
          <w:spacing w:val="2"/>
          <w:w w:val="105"/>
          <w:sz w:val="11"/>
        </w:rPr>
        <w:t xml:space="preserve"> </w:t>
      </w:r>
      <w:r w:rsidR="001936E5">
        <w:rPr>
          <w:b/>
          <w:w w:val="105"/>
          <w:sz w:val="11"/>
        </w:rPr>
        <w:t>SEMESTER</w:t>
      </w:r>
    </w:p>
    <w:p w14:paraId="28EDB4AC" w14:textId="2696EBE1" w:rsidR="003B3518" w:rsidRDefault="005C3CA2">
      <w:pPr>
        <w:pStyle w:val="Heading1"/>
      </w:pPr>
      <w:r>
        <w:pict w14:anchorId="72AEA73A">
          <v:shape id="_x0000_s1028" type="#_x0000_t202" style="width:273.3pt;height:54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1936E5" w14:paraId="73464F72" w14:textId="77777777" w:rsidTr="00EA1958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1E04253E" w14:textId="781FE45C" w:rsidR="001936E5" w:rsidRDefault="001936E5" w:rsidP="001936E5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752A184F" w14:textId="64256B1D" w:rsidR="001936E5" w:rsidRDefault="001936E5" w:rsidP="001936E5">
                        <w:pPr>
                          <w:pStyle w:val="TableParagraph"/>
                          <w:spacing w:before="23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1D8FDC27" w14:textId="17E0B69D" w:rsidR="001936E5" w:rsidRDefault="001936E5" w:rsidP="001936E5">
                        <w:pPr>
                          <w:pStyle w:val="TableParagraph"/>
                          <w:spacing w:before="23" w:line="104" w:lineRule="exac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32FD7D57" w14:textId="498F95CB" w:rsidR="001936E5" w:rsidRDefault="001936E5" w:rsidP="001936E5">
                        <w:pPr>
                          <w:pStyle w:val="TableParagraph"/>
                          <w:spacing w:before="89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41BE3CC9" w14:textId="54BC4FD1" w:rsidR="001936E5" w:rsidRDefault="001936E5" w:rsidP="001936E5">
                        <w:pPr>
                          <w:pStyle w:val="TableParagraph"/>
                          <w:spacing w:before="89"/>
                          <w:ind w:left="0" w:right="91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3A2EBE1E" w14:textId="0A097CC1" w:rsidR="001936E5" w:rsidRDefault="001936E5" w:rsidP="001936E5">
                        <w:pPr>
                          <w:pStyle w:val="TableParagraph"/>
                          <w:spacing w:before="89"/>
                          <w:ind w:left="10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2E40493C" w14:textId="0E83FE64" w:rsidR="001936E5" w:rsidRDefault="001936E5" w:rsidP="001936E5">
                        <w:pPr>
                          <w:pStyle w:val="TableParagraph"/>
                          <w:spacing w:before="89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5C3CA2" w14:paraId="3BD155BC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6B62C1A5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46ABD33F" w14:textId="1B862906" w:rsidR="005C3CA2" w:rsidRDefault="005C3CA2" w:rsidP="005C3CA2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8D3FEEA" w14:textId="34115D13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Health Law and Legislation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7E7277C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9E276AB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FEF67EC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E728E7D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C3CA2" w14:paraId="64D62042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68D2DEBE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CB809DE" w14:textId="589170D8" w:rsidR="005C3CA2" w:rsidRDefault="005C3CA2" w:rsidP="005C3CA2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3B5F8A9A" w14:textId="2BF60204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Strategic Management in Health Institutions</w:t>
                        </w:r>
                        <w:r>
                          <w:rPr>
                            <w:spacing w:val="-1"/>
                            <w:sz w:val="11"/>
                            <w:szCs w:val="11"/>
                          </w:rPr>
                          <w:t>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B5500A6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706BDD0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8ACC8C8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79F4991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3B3518" w14:paraId="7A52F92F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05A062FD" w14:textId="77777777" w:rsidR="003B3518" w:rsidRDefault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50243AC" w14:textId="100D43A7" w:rsidR="003B3518" w:rsidRDefault="005C3CA2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2EB0D6D" w14:textId="17B163F9" w:rsidR="003B3518" w:rsidRDefault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Supply Chain and Material Management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E6EF6D3" w14:textId="77777777" w:rsidR="003B3518" w:rsidRDefault="005C3CA2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1FFC99B" w14:textId="77777777" w:rsidR="003B3518" w:rsidRDefault="005C3CA2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CE607B1" w14:textId="77777777" w:rsidR="003B3518" w:rsidRDefault="005C3CA2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FC1D69B" w14:textId="77777777" w:rsidR="003B3518" w:rsidRDefault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3B3518" w14:paraId="3ECF2994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5C2E6A19" w14:textId="2FE12115" w:rsidR="003B3518" w:rsidRDefault="005C3CA2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BA91BD1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19D1FDB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0" w:right="9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23DBE303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1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45A0A462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94" w:right="6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</w:tr>
                </w:tbl>
                <w:p w14:paraId="2C7AF4C6" w14:textId="77777777" w:rsidR="003B3518" w:rsidRDefault="003B3518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46"/>
        </w:rPr>
        <w:t xml:space="preserve"> </w:t>
      </w:r>
      <w:r>
        <w:rPr>
          <w:spacing w:val="46"/>
          <w:position w:val="15"/>
        </w:rPr>
      </w:r>
      <w:r>
        <w:rPr>
          <w:spacing w:val="46"/>
          <w:position w:val="15"/>
        </w:rPr>
        <w:pict w14:anchorId="3F6E5DF8">
          <v:shape id="_x0000_s1027" type="#_x0000_t202" style="width:282.9pt;height:3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1936E5" w14:paraId="2E21B656" w14:textId="77777777" w:rsidTr="00572A2D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6CAC18BA" w14:textId="1E46BFF9" w:rsidR="001936E5" w:rsidRDefault="001936E5" w:rsidP="001936E5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50CF514D" w14:textId="6D9B6B1E" w:rsidR="001936E5" w:rsidRDefault="001936E5" w:rsidP="001936E5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3C6EE438" w14:textId="2AF88105" w:rsidR="001936E5" w:rsidRDefault="001936E5" w:rsidP="001936E5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05360BBE" w14:textId="6418FFE1" w:rsidR="001936E5" w:rsidRDefault="001936E5" w:rsidP="001936E5">
                        <w:pPr>
                          <w:pStyle w:val="TableParagraph"/>
                          <w:spacing w:before="89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056D31DF" w14:textId="32A795BB" w:rsidR="001936E5" w:rsidRDefault="001936E5" w:rsidP="001936E5">
                        <w:pPr>
                          <w:pStyle w:val="TableParagraph"/>
                          <w:spacing w:before="89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491EF42E" w14:textId="316817FC" w:rsidR="001936E5" w:rsidRDefault="001936E5" w:rsidP="001936E5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438A5D15" w14:textId="4BF2061A" w:rsidR="001936E5" w:rsidRDefault="001936E5" w:rsidP="001936E5">
                        <w:pPr>
                          <w:pStyle w:val="TableParagraph"/>
                          <w:spacing w:before="89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5C3CA2" w14:paraId="2455DCD2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5E5CD490" w14:textId="77777777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2A53718E" w14:textId="3F91429F" w:rsidR="005C3CA2" w:rsidRDefault="005C3CA2" w:rsidP="005C3CA2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E3814DF" w14:textId="4E58CBB4" w:rsidR="005C3CA2" w:rsidRDefault="005C3CA2" w:rsidP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Contemporary Approaches in Healthcare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885A95F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ABF6CBE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CBB7697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EC12FDD" w14:textId="77777777" w:rsidR="005C3CA2" w:rsidRDefault="005C3CA2" w:rsidP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3B3518" w14:paraId="52B454B1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0D052C39" w14:textId="77777777" w:rsidR="003B3518" w:rsidRDefault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1A7E4892" w14:textId="67EBB950" w:rsidR="003B3518" w:rsidRDefault="005C3CA2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79B2D5EA" w14:textId="1D793F05" w:rsidR="003B3518" w:rsidRDefault="005C3CA2">
                        <w:pPr>
                          <w:pStyle w:val="TableParagraph"/>
                          <w:spacing w:line="106" w:lineRule="exac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First Aid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CC559C8" w14:textId="77777777" w:rsidR="003B3518" w:rsidRDefault="005C3CA2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1A123D87" w14:textId="77777777" w:rsidR="003B3518" w:rsidRDefault="005C3CA2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8CF1EC9" w14:textId="77777777" w:rsidR="003B3518" w:rsidRDefault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4CDCEE71" w14:textId="77777777" w:rsidR="003B3518" w:rsidRDefault="005C3CA2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3B3518" w14:paraId="7790D975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6B21FCDD" w14:textId="3B897D89" w:rsidR="003B3518" w:rsidRDefault="005C3CA2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1EEA013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0A7FC110" w14:textId="77777777" w:rsidR="003B3518" w:rsidRDefault="005C3CA2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21E3337" w14:textId="77777777" w:rsidR="003B3518" w:rsidRDefault="005C3CA2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B9FABDC" w14:textId="77777777" w:rsidR="003B3518" w:rsidRDefault="005C3CA2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</w:tr>
                </w:tbl>
                <w:p w14:paraId="0AF342BC" w14:textId="77777777" w:rsidR="003B3518" w:rsidRDefault="003B3518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238EB26" w14:textId="77777777" w:rsidR="003B3518" w:rsidRDefault="003B3518">
      <w:pPr>
        <w:pStyle w:val="BodyText"/>
        <w:rPr>
          <w:b/>
          <w:sz w:val="12"/>
        </w:rPr>
      </w:pPr>
    </w:p>
    <w:p w14:paraId="1CA1E148" w14:textId="77777777" w:rsidR="003B3518" w:rsidRDefault="003B3518">
      <w:pPr>
        <w:pStyle w:val="BodyText"/>
        <w:spacing w:before="8"/>
        <w:rPr>
          <w:b/>
          <w:sz w:val="14"/>
        </w:rPr>
      </w:pPr>
    </w:p>
    <w:p w14:paraId="517B0DB7" w14:textId="604E08AB" w:rsidR="001936E5" w:rsidRPr="001936E5" w:rsidRDefault="001936E5" w:rsidP="001936E5">
      <w:pPr>
        <w:spacing w:line="109" w:lineRule="exact"/>
        <w:ind w:left="144"/>
        <w:rPr>
          <w:b/>
          <w:w w:val="105"/>
          <w:sz w:val="11"/>
        </w:rPr>
      </w:pPr>
      <w:r w:rsidRPr="001936E5">
        <w:rPr>
          <w:b/>
          <w:w w:val="105"/>
          <w:sz w:val="11"/>
        </w:rPr>
        <w:t xml:space="preserve">Students coming from the Department of Finance will take a total of </w:t>
      </w:r>
      <w:r>
        <w:rPr>
          <w:b/>
          <w:w w:val="105"/>
          <w:sz w:val="11"/>
        </w:rPr>
        <w:t>75</w:t>
      </w:r>
      <w:r w:rsidRPr="001936E5">
        <w:rPr>
          <w:b/>
          <w:w w:val="105"/>
          <w:sz w:val="11"/>
        </w:rPr>
        <w:t xml:space="preserve"> credits (</w:t>
      </w:r>
      <w:r>
        <w:rPr>
          <w:b/>
          <w:w w:val="105"/>
          <w:sz w:val="11"/>
        </w:rPr>
        <w:t>48.3</w:t>
      </w:r>
      <w:r w:rsidRPr="001936E5">
        <w:rPr>
          <w:b/>
          <w:w w:val="105"/>
          <w:sz w:val="11"/>
        </w:rPr>
        <w:t>% of the program)</w:t>
      </w:r>
    </w:p>
    <w:p w14:paraId="2ABDAB63" w14:textId="77777777" w:rsidR="001936E5" w:rsidRDefault="001936E5" w:rsidP="001936E5">
      <w:pPr>
        <w:spacing w:before="240" w:line="109" w:lineRule="exact"/>
        <w:ind w:left="144"/>
        <w:rPr>
          <w:b/>
          <w:w w:val="105"/>
          <w:sz w:val="11"/>
        </w:rPr>
      </w:pPr>
      <w:r w:rsidRPr="001936E5">
        <w:rPr>
          <w:b/>
          <w:w w:val="105"/>
          <w:sz w:val="11"/>
        </w:rPr>
        <w:t>C: Compulsory, E: Elective, T: Theorical, Tu: Tutorial, Cr: Credits, ECTS: European Credits Transfer System</w:t>
      </w:r>
    </w:p>
    <w:p w14:paraId="37E36E9A" w14:textId="77777777" w:rsidR="001936E5" w:rsidRDefault="001936E5" w:rsidP="001936E5">
      <w:pPr>
        <w:spacing w:line="109" w:lineRule="exact"/>
        <w:ind w:left="144"/>
        <w:rPr>
          <w:b/>
          <w:w w:val="105"/>
          <w:sz w:val="11"/>
        </w:rPr>
      </w:pPr>
    </w:p>
    <w:p w14:paraId="5DFB163A" w14:textId="77777777" w:rsidR="001936E5" w:rsidRPr="001936E5" w:rsidRDefault="001936E5" w:rsidP="001936E5">
      <w:pPr>
        <w:spacing w:line="109" w:lineRule="exact"/>
        <w:ind w:left="144"/>
        <w:rPr>
          <w:rFonts w:ascii="Calibri" w:hAnsi="Calibri"/>
          <w:spacing w:val="-1"/>
          <w:sz w:val="11"/>
        </w:rPr>
      </w:pPr>
      <w:r w:rsidRPr="001936E5">
        <w:rPr>
          <w:rFonts w:ascii="Calibri" w:hAnsi="Calibri"/>
          <w:spacing w:val="-1"/>
          <w:sz w:val="11"/>
        </w:rPr>
        <w:t>** Students who attend the MLY3162 coded Management and Organization electvi course will be exempted from the SAY1202 coded Management and Organization course..</w:t>
      </w:r>
    </w:p>
    <w:p w14:paraId="04908A90" w14:textId="77777777" w:rsidR="001936E5" w:rsidRPr="001936E5" w:rsidRDefault="001936E5" w:rsidP="001936E5">
      <w:pPr>
        <w:spacing w:line="109" w:lineRule="exact"/>
        <w:ind w:left="144"/>
        <w:rPr>
          <w:rFonts w:ascii="Calibri" w:hAnsi="Calibri"/>
          <w:spacing w:val="-1"/>
          <w:sz w:val="11"/>
        </w:rPr>
      </w:pPr>
      <w:r w:rsidRPr="001936E5">
        <w:rPr>
          <w:rFonts w:ascii="Calibri" w:hAnsi="Calibri"/>
          <w:spacing w:val="-1"/>
          <w:sz w:val="11"/>
        </w:rPr>
        <w:t xml:space="preserve">** Students who attend the MLY4133 coded Health Economics and Financial Policies elective course will be exempted from the  SAY3103 coded Health Economics course. </w:t>
      </w:r>
    </w:p>
    <w:p w14:paraId="38206179" w14:textId="77777777" w:rsidR="001936E5" w:rsidRPr="001936E5" w:rsidRDefault="001936E5" w:rsidP="001936E5">
      <w:pPr>
        <w:spacing w:line="109" w:lineRule="exact"/>
        <w:ind w:left="144"/>
        <w:rPr>
          <w:rFonts w:ascii="Calibri" w:hAnsi="Calibri"/>
          <w:spacing w:val="-1"/>
          <w:sz w:val="11"/>
        </w:rPr>
      </w:pPr>
      <w:r w:rsidRPr="001936E5">
        <w:rPr>
          <w:rFonts w:ascii="Calibri" w:hAnsi="Calibri"/>
          <w:spacing w:val="-1"/>
          <w:sz w:val="11"/>
        </w:rPr>
        <w:t xml:space="preserve">** Students who attend the MLY3178 coded Cost Accounting I and MLY3272 coded Cost Accounting II elective courses will be exempted from the SAY3204 coded Cost Accounting in Health Institutions course. </w:t>
      </w:r>
    </w:p>
    <w:p w14:paraId="4D482A69" w14:textId="77777777" w:rsidR="001936E5" w:rsidRPr="001936E5" w:rsidRDefault="001936E5" w:rsidP="001936E5">
      <w:pPr>
        <w:spacing w:line="109" w:lineRule="exact"/>
        <w:ind w:left="144"/>
        <w:rPr>
          <w:rFonts w:ascii="Calibri" w:hAnsi="Calibri"/>
          <w:spacing w:val="-1"/>
          <w:sz w:val="11"/>
        </w:rPr>
      </w:pPr>
      <w:r w:rsidRPr="001936E5">
        <w:rPr>
          <w:rFonts w:ascii="Calibri" w:hAnsi="Calibri"/>
          <w:spacing w:val="-1"/>
          <w:sz w:val="11"/>
        </w:rPr>
        <w:t>** Students who attend the MLY3215 coded Strategic Management and Planning course will be exempted from the SAY4105 coded Strategic Management in Health Institutions course.</w:t>
      </w:r>
    </w:p>
    <w:p w14:paraId="4379E88E" w14:textId="648FD49C" w:rsidR="003B3518" w:rsidRDefault="001936E5" w:rsidP="001936E5">
      <w:pPr>
        <w:spacing w:line="109" w:lineRule="exact"/>
        <w:ind w:left="144"/>
      </w:pPr>
      <w:r w:rsidRPr="001936E5">
        <w:rPr>
          <w:rFonts w:ascii="Calibri" w:hAnsi="Calibri"/>
          <w:spacing w:val="-1"/>
          <w:sz w:val="11"/>
        </w:rPr>
        <w:t>** Students who attend the MLY3113 coded Finance Management elective course will be exempted from the SAY3107 Finance Management in Health Institutions course.</w:t>
      </w:r>
    </w:p>
    <w:sectPr w:rsidR="003B3518">
      <w:type w:val="continuous"/>
      <w:pgSz w:w="11910" w:h="16840"/>
      <w:pgMar w:top="1580" w:right="24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3518"/>
    <w:rsid w:val="001936E5"/>
    <w:rsid w:val="003B3518"/>
    <w:rsid w:val="005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5F515E8"/>
  <w15:docId w15:val="{F3578A6D-3575-495E-A50C-AD940349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BELGİN</dc:creator>
  <cp:lastModifiedBy>Dilara Arslan</cp:lastModifiedBy>
  <cp:revision>2</cp:revision>
  <dcterms:created xsi:type="dcterms:W3CDTF">2022-02-07T19:56:00Z</dcterms:created>
  <dcterms:modified xsi:type="dcterms:W3CDTF">2022-02-08T18:44:00Z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2022-02-07T00:00:00Z</vt:filetime>
  </property>
</Properties>
</file>