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33FB" w14:textId="77777777" w:rsidR="00BA2494" w:rsidRPr="00BA2494" w:rsidRDefault="00BA2494" w:rsidP="00BA24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94"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</w:t>
      </w:r>
    </w:p>
    <w:p w14:paraId="0AD8ED8B" w14:textId="77777777" w:rsidR="00BA2494" w:rsidRDefault="00BA2494" w:rsidP="00BA24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94">
        <w:rPr>
          <w:rFonts w:ascii="Times New Roman" w:hAnsi="Times New Roman" w:cs="Times New Roman"/>
          <w:b/>
          <w:bCs/>
          <w:sz w:val="24"/>
          <w:szCs w:val="24"/>
        </w:rPr>
        <w:t>SAĞLIK BİLİMLERİ FAKÜLTESİ HEMŞİRELİK BÖLÜMÜ</w:t>
      </w:r>
    </w:p>
    <w:p w14:paraId="1089E50A" w14:textId="2374A321" w:rsidR="00BA2494" w:rsidRDefault="00BA2494" w:rsidP="00BA24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94">
        <w:rPr>
          <w:rFonts w:ascii="Times New Roman" w:hAnsi="Times New Roman" w:cs="Times New Roman"/>
          <w:b/>
          <w:bCs/>
          <w:sz w:val="24"/>
          <w:szCs w:val="24"/>
        </w:rPr>
        <w:t>“2209-A ÜNİVERSİTE ÖĞRENCİLERİ ARAŞTIRMA PROJELERİ DESTEK PROGRAMI (202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2494">
        <w:rPr>
          <w:rFonts w:ascii="Times New Roman" w:hAnsi="Times New Roman" w:cs="Times New Roman"/>
          <w:b/>
          <w:bCs/>
          <w:sz w:val="24"/>
          <w:szCs w:val="24"/>
        </w:rPr>
        <w:t>/1)”</w:t>
      </w:r>
    </w:p>
    <w:p w14:paraId="0BEA21A8" w14:textId="77777777" w:rsidR="00BA2494" w:rsidRDefault="00BA2494" w:rsidP="00BA24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94">
        <w:rPr>
          <w:rFonts w:ascii="Times New Roman" w:hAnsi="Times New Roman" w:cs="Times New Roman"/>
          <w:b/>
          <w:bCs/>
          <w:sz w:val="24"/>
          <w:szCs w:val="24"/>
        </w:rPr>
        <w:t>KAPSAMINDA DESTEK HAKKI KAZANAN PROJELER</w:t>
      </w:r>
    </w:p>
    <w:tbl>
      <w:tblPr>
        <w:tblStyle w:val="TableNormal"/>
        <w:tblpPr w:leftFromText="141" w:rightFromText="141" w:vertAnchor="page" w:horzAnchor="margin" w:tblpXSpec="center" w:tblpY="33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552"/>
        <w:gridCol w:w="5200"/>
      </w:tblGrid>
      <w:tr w:rsidR="00BA2494" w14:paraId="77D7E412" w14:textId="77777777" w:rsidTr="00BA2494">
        <w:trPr>
          <w:trHeight w:val="760"/>
        </w:trPr>
        <w:tc>
          <w:tcPr>
            <w:tcW w:w="2979" w:type="dxa"/>
          </w:tcPr>
          <w:p w14:paraId="1FCABB89" w14:textId="77777777" w:rsidR="00BA2494" w:rsidRDefault="00BA2494" w:rsidP="00BA2494">
            <w:pPr>
              <w:pStyle w:val="TableParagraph"/>
              <w:spacing w:before="1" w:line="240" w:lineRule="auto"/>
              <w:ind w:left="307"/>
              <w:rPr>
                <w:b/>
              </w:rPr>
            </w:pPr>
            <w:r>
              <w:rPr>
                <w:b/>
              </w:rPr>
              <w:t>YÜRÜTÜCÜ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ÖĞRENCİ</w:t>
            </w:r>
          </w:p>
        </w:tc>
        <w:tc>
          <w:tcPr>
            <w:tcW w:w="2552" w:type="dxa"/>
          </w:tcPr>
          <w:p w14:paraId="3F89285F" w14:textId="77777777" w:rsidR="00BA2494" w:rsidRDefault="00BA2494" w:rsidP="00BA2494">
            <w:pPr>
              <w:pStyle w:val="TableParagraph"/>
              <w:spacing w:line="252" w:lineRule="exact"/>
              <w:ind w:left="653" w:right="639" w:firstLine="19"/>
              <w:jc w:val="both"/>
              <w:rPr>
                <w:b/>
              </w:rPr>
            </w:pPr>
            <w:r>
              <w:rPr>
                <w:b/>
                <w:spacing w:val="-2"/>
              </w:rPr>
              <w:t>DANIŞMAN ÖĞRETİM GÖREVLİSİ</w:t>
            </w:r>
          </w:p>
        </w:tc>
        <w:tc>
          <w:tcPr>
            <w:tcW w:w="5200" w:type="dxa"/>
          </w:tcPr>
          <w:p w14:paraId="0BDEA7CC" w14:textId="77777777" w:rsidR="00BA2494" w:rsidRDefault="00BA2494" w:rsidP="00BA2494">
            <w:pPr>
              <w:pStyle w:val="TableParagraph"/>
              <w:spacing w:before="1" w:line="240" w:lineRule="auto"/>
              <w:ind w:left="1235"/>
              <w:rPr>
                <w:b/>
              </w:rPr>
            </w:pPr>
            <w:r>
              <w:rPr>
                <w:b/>
              </w:rPr>
              <w:t>DESTEK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VERİLEN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PROJE</w:t>
            </w:r>
          </w:p>
        </w:tc>
      </w:tr>
      <w:tr w:rsidR="00BA2494" w14:paraId="497E82B3" w14:textId="77777777" w:rsidTr="00BA2494">
        <w:trPr>
          <w:trHeight w:val="1264"/>
        </w:trPr>
        <w:tc>
          <w:tcPr>
            <w:tcW w:w="2979" w:type="dxa"/>
          </w:tcPr>
          <w:p w14:paraId="305571C3" w14:textId="77777777" w:rsidR="00BA2494" w:rsidRDefault="00BA2494" w:rsidP="00BA2494">
            <w:pPr>
              <w:pStyle w:val="TableParagraph"/>
            </w:pPr>
            <w:r>
              <w:t>Enes</w:t>
            </w:r>
            <w:r>
              <w:rPr>
                <w:spacing w:val="-5"/>
              </w:rPr>
              <w:t xml:space="preserve"> </w:t>
            </w:r>
            <w:r>
              <w:t>Tarık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Kartal</w:t>
            </w:r>
          </w:p>
        </w:tc>
        <w:tc>
          <w:tcPr>
            <w:tcW w:w="2552" w:type="dxa"/>
          </w:tcPr>
          <w:p w14:paraId="58FA1CFB" w14:textId="77777777" w:rsidR="00BA2494" w:rsidRDefault="00BA2494" w:rsidP="00BA2494">
            <w:pPr>
              <w:pStyle w:val="TableParagraph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Serap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Altuntaş</w:t>
            </w:r>
          </w:p>
        </w:tc>
        <w:tc>
          <w:tcPr>
            <w:tcW w:w="5200" w:type="dxa"/>
          </w:tcPr>
          <w:p w14:paraId="0E36AC8B" w14:textId="77777777" w:rsidR="00BA2494" w:rsidRDefault="00BA2494" w:rsidP="00BA2494">
            <w:pPr>
              <w:pStyle w:val="TableParagraph"/>
              <w:tabs>
                <w:tab w:val="left" w:pos="2237"/>
                <w:tab w:val="left" w:pos="4125"/>
              </w:tabs>
              <w:spacing w:line="240" w:lineRule="auto"/>
              <w:ind w:left="827" w:right="97" w:hanging="360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Eğitim Kalitesini İyileştirmede Dış Paydaş Değerlendirmesi Kapsamında Hemşirelerin, </w:t>
            </w:r>
            <w:r>
              <w:rPr>
                <w:b/>
                <w:spacing w:val="-2"/>
              </w:rPr>
              <w:t>Öğrenci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Hemşirelerin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Uygulama </w:t>
            </w:r>
            <w:r>
              <w:rPr>
                <w:b/>
              </w:rPr>
              <w:t>Eğitimlerinde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Yaşadıkları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Sorunlar,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2"/>
              </w:rPr>
              <w:t>Görüş,</w:t>
            </w:r>
          </w:p>
          <w:p w14:paraId="6285FE6D" w14:textId="77777777" w:rsidR="00BA2494" w:rsidRDefault="00BA2494" w:rsidP="00BA2494">
            <w:pPr>
              <w:pStyle w:val="TableParagraph"/>
              <w:spacing w:line="233" w:lineRule="exact"/>
              <w:ind w:left="827"/>
              <w:jc w:val="both"/>
              <w:rPr>
                <w:b/>
              </w:rPr>
            </w:pPr>
            <w:r>
              <w:rPr>
                <w:b/>
              </w:rPr>
              <w:t>Öneri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Beklentileri</w:t>
            </w:r>
          </w:p>
        </w:tc>
      </w:tr>
      <w:tr w:rsidR="00BA2494" w14:paraId="16841001" w14:textId="77777777" w:rsidTr="00BA2494">
        <w:trPr>
          <w:trHeight w:val="1264"/>
        </w:trPr>
        <w:tc>
          <w:tcPr>
            <w:tcW w:w="2979" w:type="dxa"/>
          </w:tcPr>
          <w:p w14:paraId="1568E479" w14:textId="77777777" w:rsidR="00BA2494" w:rsidRDefault="00BA2494" w:rsidP="00BA2494">
            <w:pPr>
              <w:pStyle w:val="TableParagraph"/>
            </w:pPr>
            <w:r>
              <w:t xml:space="preserve">Esin </w:t>
            </w:r>
            <w:r>
              <w:rPr>
                <w:spacing w:val="-2"/>
              </w:rPr>
              <w:t>Yamaç</w:t>
            </w:r>
          </w:p>
        </w:tc>
        <w:tc>
          <w:tcPr>
            <w:tcW w:w="2552" w:type="dxa"/>
          </w:tcPr>
          <w:p w14:paraId="7411A875" w14:textId="77777777" w:rsidR="00BA2494" w:rsidRDefault="00BA2494" w:rsidP="00BA2494">
            <w:pPr>
              <w:pStyle w:val="TableParagraph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Serap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Altuntaş</w:t>
            </w:r>
          </w:p>
        </w:tc>
        <w:tc>
          <w:tcPr>
            <w:tcW w:w="5200" w:type="dxa"/>
          </w:tcPr>
          <w:p w14:paraId="64787AAD" w14:textId="77777777" w:rsidR="00BA2494" w:rsidRDefault="00BA2494" w:rsidP="00BA2494">
            <w:pPr>
              <w:pStyle w:val="TableParagraph"/>
              <w:spacing w:line="240" w:lineRule="auto"/>
              <w:ind w:left="827" w:right="99" w:hanging="360"/>
              <w:jc w:val="both"/>
            </w:pPr>
            <w:r>
              <w:t>2. Eğitim Kalitesini İyileştirmeye Yönelik İç</w:t>
            </w:r>
            <w:r>
              <w:rPr>
                <w:spacing w:val="80"/>
              </w:rPr>
              <w:t xml:space="preserve"> </w:t>
            </w:r>
            <w:r>
              <w:t xml:space="preserve">Paydaş Değerlendirmesi Kapsamında Hemşirelik Öğrencilerinin Eğitim Süreci </w:t>
            </w:r>
            <w:proofErr w:type="gramStart"/>
            <w:r>
              <w:t>İle</w:t>
            </w:r>
            <w:proofErr w:type="gramEnd"/>
            <w:r>
              <w:t xml:space="preserve"> İlgili</w:t>
            </w:r>
            <w:r>
              <w:rPr>
                <w:spacing w:val="19"/>
              </w:rPr>
              <w:t xml:space="preserve"> </w:t>
            </w:r>
            <w:r>
              <w:t>Yaşadıkları</w:t>
            </w:r>
            <w:r>
              <w:rPr>
                <w:spacing w:val="20"/>
              </w:rPr>
              <w:t xml:space="preserve"> </w:t>
            </w:r>
            <w:r>
              <w:t>Sorunlar</w:t>
            </w:r>
            <w:r>
              <w:rPr>
                <w:spacing w:val="20"/>
              </w:rPr>
              <w:t xml:space="preserve"> </w:t>
            </w:r>
            <w:proofErr w:type="gramStart"/>
            <w:r>
              <w:t>İle</w:t>
            </w:r>
            <w:proofErr w:type="gramEnd"/>
            <w:r>
              <w:rPr>
                <w:spacing w:val="20"/>
              </w:rPr>
              <w:t xml:space="preserve"> </w:t>
            </w:r>
            <w:r>
              <w:t>Görüş,</w:t>
            </w:r>
            <w:r>
              <w:rPr>
                <w:spacing w:val="20"/>
              </w:rPr>
              <w:t xml:space="preserve"> </w:t>
            </w:r>
            <w:r>
              <w:t>Öneri</w:t>
            </w:r>
            <w:r>
              <w:rPr>
                <w:spacing w:val="20"/>
              </w:rPr>
              <w:t xml:space="preserve"> </w:t>
            </w:r>
            <w:proofErr w:type="gramStart"/>
            <w:r>
              <w:rPr>
                <w:spacing w:val="-5"/>
              </w:rPr>
              <w:t>Ve</w:t>
            </w:r>
            <w:proofErr w:type="gramEnd"/>
          </w:p>
          <w:p w14:paraId="7D072785" w14:textId="77777777" w:rsidR="00BA2494" w:rsidRDefault="00BA2494" w:rsidP="00BA2494">
            <w:pPr>
              <w:pStyle w:val="TableParagraph"/>
              <w:spacing w:line="238" w:lineRule="exact"/>
              <w:ind w:left="827"/>
              <w:jc w:val="both"/>
            </w:pPr>
            <w:r>
              <w:t>Beklentilerinin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Belirlenmesi</w:t>
            </w:r>
          </w:p>
        </w:tc>
      </w:tr>
      <w:tr w:rsidR="00BA2494" w14:paraId="49C6CF7E" w14:textId="77777777" w:rsidTr="00BA2494">
        <w:trPr>
          <w:trHeight w:val="506"/>
        </w:trPr>
        <w:tc>
          <w:tcPr>
            <w:tcW w:w="2979" w:type="dxa"/>
          </w:tcPr>
          <w:p w14:paraId="6366C569" w14:textId="77777777" w:rsidR="00BA2494" w:rsidRDefault="00BA2494" w:rsidP="00BA2494">
            <w:pPr>
              <w:pStyle w:val="TableParagraph"/>
            </w:pPr>
            <w:r>
              <w:t>Berfin</w:t>
            </w:r>
            <w:r>
              <w:rPr>
                <w:spacing w:val="-2"/>
              </w:rPr>
              <w:t xml:space="preserve"> Coşkun</w:t>
            </w:r>
          </w:p>
        </w:tc>
        <w:tc>
          <w:tcPr>
            <w:tcW w:w="2552" w:type="dxa"/>
          </w:tcPr>
          <w:p w14:paraId="78B03F2F" w14:textId="77777777" w:rsidR="00BA2494" w:rsidRDefault="00BA2494" w:rsidP="00BA2494">
            <w:pPr>
              <w:pStyle w:val="TableParagraph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Dilek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Avcı</w:t>
            </w:r>
          </w:p>
        </w:tc>
        <w:tc>
          <w:tcPr>
            <w:tcW w:w="5200" w:type="dxa"/>
          </w:tcPr>
          <w:p w14:paraId="1C74D973" w14:textId="77777777" w:rsidR="00BA2494" w:rsidRDefault="00BA2494" w:rsidP="00BA2494">
            <w:pPr>
              <w:pStyle w:val="TableParagraph"/>
              <w:spacing w:line="254" w:lineRule="exact"/>
              <w:ind w:left="827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Müzik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Dinletisinin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Şizofreni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Hastalarının Depresyon Düzeyi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Uyku Kalitesine Etkisi</w:t>
            </w:r>
          </w:p>
        </w:tc>
      </w:tr>
      <w:tr w:rsidR="00BA2494" w14:paraId="61DEFF09" w14:textId="77777777" w:rsidTr="00BA2494">
        <w:trPr>
          <w:trHeight w:val="759"/>
        </w:trPr>
        <w:tc>
          <w:tcPr>
            <w:tcW w:w="2979" w:type="dxa"/>
          </w:tcPr>
          <w:p w14:paraId="6B12EFE2" w14:textId="77777777" w:rsidR="00BA2494" w:rsidRDefault="00BA2494" w:rsidP="00BA2494">
            <w:pPr>
              <w:pStyle w:val="TableParagraph"/>
              <w:spacing w:line="245" w:lineRule="exact"/>
            </w:pPr>
            <w:r>
              <w:t>Sıla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Kuzu</w:t>
            </w:r>
          </w:p>
        </w:tc>
        <w:tc>
          <w:tcPr>
            <w:tcW w:w="2552" w:type="dxa"/>
          </w:tcPr>
          <w:p w14:paraId="5089AC82" w14:textId="77777777" w:rsidR="00BA2494" w:rsidRDefault="00BA2494" w:rsidP="00BA2494">
            <w:pPr>
              <w:pStyle w:val="TableParagraph"/>
              <w:spacing w:line="245" w:lineRule="exact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Dilek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Avcı</w:t>
            </w:r>
          </w:p>
        </w:tc>
        <w:tc>
          <w:tcPr>
            <w:tcW w:w="5200" w:type="dxa"/>
          </w:tcPr>
          <w:p w14:paraId="4CABD75C" w14:textId="77777777" w:rsidR="00BA2494" w:rsidRDefault="00BA2494" w:rsidP="00BA2494">
            <w:pPr>
              <w:pStyle w:val="TableParagraph"/>
              <w:tabs>
                <w:tab w:val="left" w:pos="2209"/>
                <w:tab w:val="left" w:pos="3929"/>
              </w:tabs>
              <w:spacing w:line="245" w:lineRule="exact"/>
              <w:ind w:left="827" w:hanging="360"/>
            </w:pPr>
            <w:r>
              <w:t>4.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Hemşirelik</w:t>
            </w:r>
            <w:r>
              <w:tab/>
            </w:r>
            <w:r>
              <w:rPr>
                <w:spacing w:val="-2"/>
              </w:rPr>
              <w:t>Öğrencilerinde</w:t>
            </w:r>
            <w:r>
              <w:tab/>
            </w:r>
            <w:r>
              <w:rPr>
                <w:spacing w:val="-2"/>
              </w:rPr>
              <w:t>Bibliyoterapi</w:t>
            </w:r>
          </w:p>
          <w:p w14:paraId="7771BFFB" w14:textId="77777777" w:rsidR="00BA2494" w:rsidRDefault="00BA2494" w:rsidP="00BA2494">
            <w:pPr>
              <w:pStyle w:val="TableParagraph"/>
              <w:spacing w:line="252" w:lineRule="exact"/>
              <w:ind w:left="827"/>
            </w:pPr>
            <w:r>
              <w:rPr>
                <w:spacing w:val="-2"/>
              </w:rPr>
              <w:t>Temelli Affetme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Programının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Etkisi: Randomize </w:t>
            </w:r>
            <w:r>
              <w:t>Kontrollü Bir Çalışma</w:t>
            </w:r>
          </w:p>
        </w:tc>
      </w:tr>
      <w:tr w:rsidR="00BA2494" w14:paraId="12D227B7" w14:textId="77777777" w:rsidTr="00BA2494">
        <w:trPr>
          <w:trHeight w:val="758"/>
        </w:trPr>
        <w:tc>
          <w:tcPr>
            <w:tcW w:w="2979" w:type="dxa"/>
          </w:tcPr>
          <w:p w14:paraId="42EAEA0A" w14:textId="77777777" w:rsidR="00BA2494" w:rsidRDefault="00BA2494" w:rsidP="00BA2494">
            <w:pPr>
              <w:pStyle w:val="TableParagraph"/>
            </w:pPr>
            <w:r>
              <w:t>Ali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Youssouf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Saleh</w:t>
            </w:r>
            <w:proofErr w:type="spellEnd"/>
          </w:p>
        </w:tc>
        <w:tc>
          <w:tcPr>
            <w:tcW w:w="2552" w:type="dxa"/>
          </w:tcPr>
          <w:p w14:paraId="49215F71" w14:textId="77777777" w:rsidR="00BA2494" w:rsidRDefault="00BA2494" w:rsidP="00BA2494">
            <w:pPr>
              <w:pStyle w:val="TableParagraph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Dilek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Avcı</w:t>
            </w:r>
          </w:p>
        </w:tc>
        <w:tc>
          <w:tcPr>
            <w:tcW w:w="5200" w:type="dxa"/>
          </w:tcPr>
          <w:p w14:paraId="20575BC7" w14:textId="77777777" w:rsidR="00BA2494" w:rsidRDefault="00BA2494" w:rsidP="00BA2494">
            <w:pPr>
              <w:pStyle w:val="TableParagraph"/>
              <w:tabs>
                <w:tab w:val="left" w:pos="1914"/>
                <w:tab w:val="left" w:pos="2929"/>
                <w:tab w:val="left" w:pos="3610"/>
                <w:tab w:val="left" w:pos="4073"/>
              </w:tabs>
              <w:spacing w:line="240" w:lineRule="auto"/>
              <w:ind w:left="827" w:right="97" w:hanging="36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Uluslararası Öğrencilerde Akademik Yaşam </w:t>
            </w:r>
            <w:r>
              <w:rPr>
                <w:b/>
                <w:spacing w:val="-2"/>
              </w:rPr>
              <w:t>Doyumu: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Kültürel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Zekâ</w:t>
            </w:r>
            <w:r>
              <w:rPr>
                <w:b/>
              </w:rPr>
              <w:tab/>
            </w:r>
            <w:proofErr w:type="gramStart"/>
            <w:r>
              <w:rPr>
                <w:b/>
                <w:spacing w:val="-5"/>
              </w:rPr>
              <w:t>Ve</w:t>
            </w:r>
            <w:proofErr w:type="gramEnd"/>
            <w:r>
              <w:rPr>
                <w:b/>
              </w:rPr>
              <w:tab/>
            </w:r>
            <w:r>
              <w:rPr>
                <w:b/>
                <w:spacing w:val="-2"/>
              </w:rPr>
              <w:t>Ayrımcılık</w:t>
            </w:r>
          </w:p>
          <w:p w14:paraId="5268A015" w14:textId="77777777" w:rsidR="00BA2494" w:rsidRDefault="00BA2494" w:rsidP="00BA2494">
            <w:pPr>
              <w:pStyle w:val="TableParagraph"/>
              <w:spacing w:line="233" w:lineRule="exact"/>
              <w:ind w:left="827"/>
              <w:rPr>
                <w:b/>
              </w:rPr>
            </w:pPr>
            <w:r>
              <w:rPr>
                <w:b/>
              </w:rPr>
              <w:t>Algısının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Etkisi</w:t>
            </w:r>
          </w:p>
        </w:tc>
      </w:tr>
      <w:tr w:rsidR="00BA2494" w14:paraId="74B8FFBC" w14:textId="77777777" w:rsidTr="00BA2494">
        <w:trPr>
          <w:trHeight w:val="505"/>
        </w:trPr>
        <w:tc>
          <w:tcPr>
            <w:tcW w:w="2979" w:type="dxa"/>
          </w:tcPr>
          <w:p w14:paraId="234A420B" w14:textId="77777777" w:rsidR="00BA2494" w:rsidRDefault="00BA2494" w:rsidP="00BA2494">
            <w:pPr>
              <w:pStyle w:val="TableParagraph"/>
            </w:pPr>
            <w:r>
              <w:t>Muhammet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Mutlu</w:t>
            </w:r>
          </w:p>
        </w:tc>
        <w:tc>
          <w:tcPr>
            <w:tcW w:w="2552" w:type="dxa"/>
          </w:tcPr>
          <w:p w14:paraId="72D45A10" w14:textId="77777777" w:rsidR="00BA2494" w:rsidRDefault="00BA2494" w:rsidP="00BA2494">
            <w:pPr>
              <w:pStyle w:val="TableParagraph"/>
            </w:pPr>
            <w:r>
              <w:rPr>
                <w:spacing w:val="-2"/>
              </w:rPr>
              <w:t>Dr.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Öğr.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Üyesi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Ayşe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Çiçek</w:t>
            </w:r>
          </w:p>
          <w:p w14:paraId="57900F3F" w14:textId="77777777" w:rsidR="00BA2494" w:rsidRDefault="00BA2494" w:rsidP="00BA2494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Korkmaz</w:t>
            </w:r>
          </w:p>
        </w:tc>
        <w:tc>
          <w:tcPr>
            <w:tcW w:w="5200" w:type="dxa"/>
          </w:tcPr>
          <w:p w14:paraId="4CA5D268" w14:textId="77777777" w:rsidR="00BA2494" w:rsidRDefault="00BA2494" w:rsidP="00BA2494">
            <w:pPr>
              <w:pStyle w:val="TableParagraph"/>
              <w:tabs>
                <w:tab w:val="left" w:pos="2288"/>
                <w:tab w:val="left" w:pos="4329"/>
              </w:tabs>
              <w:ind w:left="467"/>
            </w:pPr>
            <w:r>
              <w:t>6.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Hemşirelerin</w:t>
            </w:r>
            <w:r>
              <w:tab/>
            </w:r>
            <w:r>
              <w:rPr>
                <w:spacing w:val="-2"/>
              </w:rPr>
              <w:t>Değerlendirmesiyle</w:t>
            </w:r>
            <w:r>
              <w:tab/>
            </w:r>
            <w:r>
              <w:rPr>
                <w:spacing w:val="-2"/>
              </w:rPr>
              <w:t>Yönetici</w:t>
            </w:r>
          </w:p>
          <w:p w14:paraId="1085B68D" w14:textId="77777777" w:rsidR="00BA2494" w:rsidRDefault="00BA2494" w:rsidP="00BA2494">
            <w:pPr>
              <w:pStyle w:val="TableParagraph"/>
              <w:spacing w:before="1" w:line="238" w:lineRule="exact"/>
              <w:ind w:left="827"/>
            </w:pPr>
            <w:r>
              <w:t>Hemşirelerin</w:t>
            </w:r>
            <w:r>
              <w:rPr>
                <w:spacing w:val="-10"/>
              </w:rPr>
              <w:t xml:space="preserve"> </w:t>
            </w:r>
            <w:r>
              <w:t>Dijital</w:t>
            </w:r>
            <w:r>
              <w:rPr>
                <w:spacing w:val="-7"/>
              </w:rPr>
              <w:t xml:space="preserve"> </w:t>
            </w:r>
            <w:r>
              <w:t>Liderlik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Özellikleri</w:t>
            </w:r>
          </w:p>
        </w:tc>
      </w:tr>
      <w:tr w:rsidR="00BA2494" w14:paraId="4B41FC55" w14:textId="77777777" w:rsidTr="00BA2494">
        <w:trPr>
          <w:trHeight w:val="758"/>
        </w:trPr>
        <w:tc>
          <w:tcPr>
            <w:tcW w:w="2979" w:type="dxa"/>
          </w:tcPr>
          <w:p w14:paraId="7837B832" w14:textId="77777777" w:rsidR="00BA2494" w:rsidRDefault="00BA2494" w:rsidP="00BA2494">
            <w:pPr>
              <w:pStyle w:val="TableParagraph"/>
            </w:pPr>
            <w:proofErr w:type="spellStart"/>
            <w:r>
              <w:t>Gulshanoy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Makhamadjonova</w:t>
            </w:r>
            <w:proofErr w:type="spellEnd"/>
          </w:p>
        </w:tc>
        <w:tc>
          <w:tcPr>
            <w:tcW w:w="2552" w:type="dxa"/>
          </w:tcPr>
          <w:p w14:paraId="0CA23B65" w14:textId="77777777" w:rsidR="00BA2494" w:rsidRDefault="00BA2494" w:rsidP="00BA2494">
            <w:pPr>
              <w:pStyle w:val="TableParagraph"/>
              <w:spacing w:line="242" w:lineRule="auto"/>
              <w:ind w:right="84"/>
            </w:pPr>
            <w:r>
              <w:t>Dr.</w:t>
            </w:r>
            <w:r>
              <w:rPr>
                <w:spacing w:val="-14"/>
              </w:rPr>
              <w:t xml:space="preserve"> </w:t>
            </w:r>
            <w:r>
              <w:t>Öğr.</w:t>
            </w:r>
            <w:r>
              <w:rPr>
                <w:spacing w:val="-14"/>
              </w:rPr>
              <w:t xml:space="preserve"> </w:t>
            </w:r>
            <w:r>
              <w:t>Üyesi</w:t>
            </w:r>
            <w:r>
              <w:rPr>
                <w:spacing w:val="-14"/>
              </w:rPr>
              <w:t xml:space="preserve"> </w:t>
            </w:r>
            <w:r>
              <w:t>Ayşe</w:t>
            </w:r>
            <w:r>
              <w:rPr>
                <w:spacing w:val="-13"/>
              </w:rPr>
              <w:t xml:space="preserve"> </w:t>
            </w:r>
            <w:r>
              <w:t xml:space="preserve">Çiçek </w:t>
            </w:r>
            <w:r>
              <w:rPr>
                <w:spacing w:val="-2"/>
              </w:rPr>
              <w:t>Korkmaz</w:t>
            </w:r>
          </w:p>
        </w:tc>
        <w:tc>
          <w:tcPr>
            <w:tcW w:w="5200" w:type="dxa"/>
          </w:tcPr>
          <w:p w14:paraId="46CD5474" w14:textId="77777777" w:rsidR="00BA2494" w:rsidRDefault="00BA2494" w:rsidP="00BA2494">
            <w:pPr>
              <w:pStyle w:val="TableParagraph"/>
              <w:tabs>
                <w:tab w:val="left" w:pos="2103"/>
                <w:tab w:val="left" w:pos="2691"/>
                <w:tab w:val="left" w:pos="3363"/>
                <w:tab w:val="left" w:pos="4833"/>
              </w:tabs>
              <w:spacing w:line="251" w:lineRule="exact"/>
              <w:ind w:left="827" w:hanging="36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  <w:spacing w:val="-2"/>
              </w:rPr>
              <w:t>Hemşirelik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Son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Sınıf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Öğrencilerde</w:t>
            </w:r>
            <w:r>
              <w:rPr>
                <w:b/>
              </w:rPr>
              <w:tab/>
            </w:r>
            <w:proofErr w:type="gramStart"/>
            <w:r>
              <w:rPr>
                <w:b/>
                <w:spacing w:val="-5"/>
              </w:rPr>
              <w:t>Ve</w:t>
            </w:r>
            <w:proofErr w:type="gramEnd"/>
          </w:p>
          <w:p w14:paraId="4E2DB9E9" w14:textId="77777777" w:rsidR="00BA2494" w:rsidRDefault="00BA2494" w:rsidP="00BA2494">
            <w:pPr>
              <w:pStyle w:val="TableParagraph"/>
              <w:spacing w:line="252" w:lineRule="exact"/>
              <w:ind w:left="827"/>
              <w:rPr>
                <w:b/>
              </w:rPr>
            </w:pPr>
            <w:r>
              <w:rPr>
                <w:b/>
              </w:rPr>
              <w:t xml:space="preserve">Hemşirelerde Algılanan Hemşirelik İmajının </w:t>
            </w:r>
            <w:r>
              <w:rPr>
                <w:b/>
                <w:spacing w:val="-2"/>
              </w:rPr>
              <w:t>Karşılaştırılması</w:t>
            </w:r>
          </w:p>
        </w:tc>
      </w:tr>
      <w:tr w:rsidR="00BA2494" w14:paraId="4A1CEB3F" w14:textId="77777777" w:rsidTr="00BA2494">
        <w:trPr>
          <w:trHeight w:val="760"/>
        </w:trPr>
        <w:tc>
          <w:tcPr>
            <w:tcW w:w="2979" w:type="dxa"/>
          </w:tcPr>
          <w:p w14:paraId="3D7A16CE" w14:textId="77777777" w:rsidR="00BA2494" w:rsidRDefault="00BA2494" w:rsidP="00BA2494">
            <w:pPr>
              <w:pStyle w:val="TableParagraph"/>
              <w:spacing w:line="249" w:lineRule="exact"/>
            </w:pPr>
            <w:proofErr w:type="spellStart"/>
            <w:r>
              <w:t>Nilufar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Abdurakhimova</w:t>
            </w:r>
            <w:proofErr w:type="spellEnd"/>
          </w:p>
        </w:tc>
        <w:tc>
          <w:tcPr>
            <w:tcW w:w="2552" w:type="dxa"/>
          </w:tcPr>
          <w:p w14:paraId="0FC9B315" w14:textId="77777777" w:rsidR="00BA2494" w:rsidRDefault="00BA2494" w:rsidP="00BA2494">
            <w:pPr>
              <w:pStyle w:val="TableParagraph"/>
              <w:spacing w:line="240" w:lineRule="auto"/>
              <w:ind w:right="84"/>
            </w:pPr>
            <w:r>
              <w:t>Dr.</w:t>
            </w:r>
            <w:r>
              <w:rPr>
                <w:spacing w:val="-14"/>
              </w:rPr>
              <w:t xml:space="preserve"> </w:t>
            </w:r>
            <w:r>
              <w:t>Öğr.</w:t>
            </w:r>
            <w:r>
              <w:rPr>
                <w:spacing w:val="-14"/>
              </w:rPr>
              <w:t xml:space="preserve"> </w:t>
            </w:r>
            <w:r>
              <w:t>Üyesi</w:t>
            </w:r>
            <w:r>
              <w:rPr>
                <w:spacing w:val="-14"/>
              </w:rPr>
              <w:t xml:space="preserve"> </w:t>
            </w:r>
            <w:r>
              <w:t>Ayşe</w:t>
            </w:r>
            <w:r>
              <w:rPr>
                <w:spacing w:val="-13"/>
              </w:rPr>
              <w:t xml:space="preserve"> </w:t>
            </w:r>
            <w:r>
              <w:t xml:space="preserve">Çiçek </w:t>
            </w:r>
            <w:r>
              <w:rPr>
                <w:spacing w:val="-2"/>
              </w:rPr>
              <w:t>Korkmaz</w:t>
            </w:r>
          </w:p>
        </w:tc>
        <w:tc>
          <w:tcPr>
            <w:tcW w:w="5200" w:type="dxa"/>
          </w:tcPr>
          <w:p w14:paraId="47E7E2BA" w14:textId="77777777" w:rsidR="00BA2494" w:rsidRDefault="00BA2494" w:rsidP="00BA2494">
            <w:pPr>
              <w:pStyle w:val="TableParagraph"/>
              <w:tabs>
                <w:tab w:val="left" w:pos="2070"/>
                <w:tab w:val="left" w:pos="3614"/>
                <w:tab w:val="left" w:pos="4403"/>
              </w:tabs>
              <w:spacing w:line="240" w:lineRule="auto"/>
              <w:ind w:left="827" w:right="95" w:hanging="360"/>
            </w:pPr>
            <w:r>
              <w:t>8.</w:t>
            </w:r>
            <w:r>
              <w:rPr>
                <w:spacing w:val="80"/>
              </w:rPr>
              <w:t xml:space="preserve"> </w:t>
            </w:r>
            <w:r>
              <w:t>Hemşirelik</w:t>
            </w:r>
            <w:r>
              <w:tab/>
            </w:r>
            <w:r>
              <w:rPr>
                <w:spacing w:val="-2"/>
              </w:rPr>
              <w:t>Öğrencilerinin</w:t>
            </w:r>
            <w:r>
              <w:tab/>
            </w:r>
            <w:r>
              <w:rPr>
                <w:spacing w:val="-4"/>
              </w:rPr>
              <w:t>Beyin</w:t>
            </w:r>
            <w:r>
              <w:tab/>
            </w:r>
            <w:r>
              <w:rPr>
                <w:spacing w:val="-2"/>
              </w:rPr>
              <w:t xml:space="preserve">Göçüne </w:t>
            </w:r>
            <w:proofErr w:type="gramStart"/>
            <w:r>
              <w:t>Yönelik</w:t>
            </w:r>
            <w:r>
              <w:rPr>
                <w:spacing w:val="34"/>
              </w:rPr>
              <w:t xml:space="preserve">  </w:t>
            </w:r>
            <w:r>
              <w:t>Algıları</w:t>
            </w:r>
            <w:proofErr w:type="gramEnd"/>
            <w:r>
              <w:t>:</w:t>
            </w:r>
            <w:r>
              <w:rPr>
                <w:spacing w:val="36"/>
              </w:rPr>
              <w:t xml:space="preserve">  </w:t>
            </w:r>
            <w:proofErr w:type="gramStart"/>
            <w:r>
              <w:t>Metafor</w:t>
            </w:r>
            <w:r>
              <w:rPr>
                <w:spacing w:val="36"/>
              </w:rPr>
              <w:t xml:space="preserve">  </w:t>
            </w:r>
            <w:r>
              <w:t>Analizi</w:t>
            </w:r>
            <w:proofErr w:type="gramEnd"/>
            <w:r>
              <w:rPr>
                <w:spacing w:val="36"/>
              </w:rPr>
              <w:t xml:space="preserve">  </w:t>
            </w:r>
            <w:proofErr w:type="gramStart"/>
            <w:r>
              <w:t>İle</w:t>
            </w:r>
            <w:r>
              <w:rPr>
                <w:spacing w:val="36"/>
              </w:rPr>
              <w:t xml:space="preserve">  </w:t>
            </w:r>
            <w:r>
              <w:rPr>
                <w:spacing w:val="-5"/>
              </w:rPr>
              <w:t>Bir</w:t>
            </w:r>
            <w:proofErr w:type="gramEnd"/>
          </w:p>
          <w:p w14:paraId="25F1D8F5" w14:textId="77777777" w:rsidR="00BA2494" w:rsidRDefault="00BA2494" w:rsidP="00BA2494">
            <w:pPr>
              <w:pStyle w:val="TableParagraph"/>
              <w:spacing w:line="239" w:lineRule="exact"/>
              <w:ind w:left="827"/>
            </w:pPr>
            <w:r>
              <w:rPr>
                <w:spacing w:val="-2"/>
              </w:rPr>
              <w:t>Değerlendirme</w:t>
            </w:r>
          </w:p>
        </w:tc>
      </w:tr>
      <w:tr w:rsidR="00BA2494" w14:paraId="71C288ED" w14:textId="77777777" w:rsidTr="00BA2494">
        <w:trPr>
          <w:trHeight w:val="758"/>
        </w:trPr>
        <w:tc>
          <w:tcPr>
            <w:tcW w:w="2979" w:type="dxa"/>
          </w:tcPr>
          <w:p w14:paraId="5279AB39" w14:textId="77777777" w:rsidR="00BA2494" w:rsidRDefault="00BA2494" w:rsidP="00BA2494">
            <w:pPr>
              <w:pStyle w:val="TableParagraph"/>
            </w:pPr>
            <w:r>
              <w:t>Zeynep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Erdil</w:t>
            </w:r>
          </w:p>
        </w:tc>
        <w:tc>
          <w:tcPr>
            <w:tcW w:w="2552" w:type="dxa"/>
          </w:tcPr>
          <w:p w14:paraId="20AA93A8" w14:textId="77777777" w:rsidR="00BA2494" w:rsidRDefault="00BA2494" w:rsidP="00BA2494">
            <w:pPr>
              <w:pStyle w:val="TableParagraph"/>
              <w:spacing w:line="240" w:lineRule="auto"/>
            </w:pPr>
            <w:r>
              <w:t>Dr.</w:t>
            </w:r>
            <w:r>
              <w:rPr>
                <w:spacing w:val="80"/>
              </w:rPr>
              <w:t xml:space="preserve"> </w:t>
            </w:r>
            <w:r>
              <w:t>Öğr.</w:t>
            </w:r>
            <w:r>
              <w:rPr>
                <w:spacing w:val="80"/>
              </w:rPr>
              <w:t xml:space="preserve"> </w:t>
            </w:r>
            <w:r>
              <w:t>Üyesi</w:t>
            </w:r>
            <w:r>
              <w:rPr>
                <w:spacing w:val="80"/>
              </w:rPr>
              <w:t xml:space="preserve"> </w:t>
            </w:r>
            <w:r>
              <w:t>Nurcan Akgül Gündoğdu</w:t>
            </w:r>
          </w:p>
        </w:tc>
        <w:tc>
          <w:tcPr>
            <w:tcW w:w="5200" w:type="dxa"/>
          </w:tcPr>
          <w:p w14:paraId="4AEF67BA" w14:textId="77777777" w:rsidR="00BA2494" w:rsidRDefault="00BA2494" w:rsidP="00BA2494">
            <w:pPr>
              <w:pStyle w:val="TableParagraph"/>
              <w:spacing w:line="240" w:lineRule="auto"/>
              <w:ind w:left="827" w:hanging="360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Ergenlere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Uygulanan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Okuryazarlığı Eğitim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Programının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Okuryazarlığı </w:t>
            </w:r>
            <w:proofErr w:type="gramStart"/>
            <w:r>
              <w:rPr>
                <w:b/>
                <w:spacing w:val="-5"/>
              </w:rPr>
              <w:t>Ve</w:t>
            </w:r>
            <w:proofErr w:type="gramEnd"/>
          </w:p>
          <w:p w14:paraId="5D6B2049" w14:textId="77777777" w:rsidR="00BA2494" w:rsidRDefault="00BA2494" w:rsidP="00BA2494">
            <w:pPr>
              <w:pStyle w:val="TableParagraph"/>
              <w:spacing w:line="233" w:lineRule="exact"/>
              <w:ind w:left="827"/>
              <w:rPr>
                <w:b/>
              </w:rPr>
            </w:pPr>
            <w:r>
              <w:rPr>
                <w:b/>
              </w:rPr>
              <w:t>Öz-Yeterlik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Düzeylerine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Etkisi</w:t>
            </w:r>
          </w:p>
        </w:tc>
      </w:tr>
      <w:tr w:rsidR="00BA2494" w14:paraId="048F3E6A" w14:textId="77777777" w:rsidTr="00BA2494">
        <w:trPr>
          <w:trHeight w:val="1012"/>
        </w:trPr>
        <w:tc>
          <w:tcPr>
            <w:tcW w:w="2979" w:type="dxa"/>
          </w:tcPr>
          <w:p w14:paraId="4F0BE854" w14:textId="77777777" w:rsidR="00BA2494" w:rsidRDefault="00BA2494" w:rsidP="00BA2494">
            <w:pPr>
              <w:pStyle w:val="TableParagraph"/>
            </w:pPr>
            <w:r>
              <w:t>Osman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Usta</w:t>
            </w:r>
          </w:p>
        </w:tc>
        <w:tc>
          <w:tcPr>
            <w:tcW w:w="2552" w:type="dxa"/>
          </w:tcPr>
          <w:p w14:paraId="16DCBEA7" w14:textId="77777777" w:rsidR="00BA2494" w:rsidRDefault="00BA2494" w:rsidP="00BA2494">
            <w:pPr>
              <w:pStyle w:val="TableParagraph"/>
              <w:tabs>
                <w:tab w:val="left" w:pos="750"/>
                <w:tab w:val="left" w:pos="1414"/>
                <w:tab w:val="left" w:pos="1970"/>
              </w:tabs>
              <w:spacing w:line="242" w:lineRule="auto"/>
              <w:ind w:right="94"/>
            </w:pPr>
            <w:r>
              <w:rPr>
                <w:spacing w:val="-4"/>
              </w:rPr>
              <w:t>Arş.</w:t>
            </w:r>
            <w:r>
              <w:tab/>
            </w:r>
            <w:r>
              <w:rPr>
                <w:spacing w:val="-4"/>
              </w:rPr>
              <w:t>Gör.</w:t>
            </w:r>
            <w:r>
              <w:tab/>
            </w:r>
            <w:r>
              <w:rPr>
                <w:spacing w:val="-4"/>
              </w:rPr>
              <w:t>Dr.</w:t>
            </w:r>
            <w:r>
              <w:tab/>
            </w:r>
            <w:r>
              <w:rPr>
                <w:spacing w:val="-4"/>
              </w:rPr>
              <w:t xml:space="preserve">Emre </w:t>
            </w:r>
            <w:proofErr w:type="spellStart"/>
            <w:r>
              <w:rPr>
                <w:spacing w:val="-2"/>
              </w:rPr>
              <w:t>Çiydem</w:t>
            </w:r>
            <w:proofErr w:type="spellEnd"/>
          </w:p>
        </w:tc>
        <w:tc>
          <w:tcPr>
            <w:tcW w:w="5200" w:type="dxa"/>
          </w:tcPr>
          <w:p w14:paraId="2D8AC1DE" w14:textId="77777777" w:rsidR="00BA2494" w:rsidRDefault="00BA2494" w:rsidP="00BA2494">
            <w:pPr>
              <w:pStyle w:val="TableParagraph"/>
              <w:spacing w:line="240" w:lineRule="auto"/>
              <w:ind w:left="827" w:right="98" w:hanging="360"/>
              <w:jc w:val="both"/>
            </w:pPr>
            <w:r>
              <w:t xml:space="preserve">10. Genç Yetişkinlerde Çocukluk Çağı Ruhsal Travmaları </w:t>
            </w:r>
            <w:proofErr w:type="gramStart"/>
            <w:r>
              <w:t>İle</w:t>
            </w:r>
            <w:proofErr w:type="gramEnd"/>
            <w:r>
              <w:t xml:space="preserve"> Depresyon Arasındaki İlişkide Psikolojik</w:t>
            </w:r>
            <w:r>
              <w:rPr>
                <w:spacing w:val="70"/>
              </w:rPr>
              <w:t xml:space="preserve"> </w:t>
            </w:r>
            <w:r>
              <w:t>Dayanıklılık</w:t>
            </w:r>
            <w:r>
              <w:rPr>
                <w:spacing w:val="70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73"/>
              </w:rPr>
              <w:t xml:space="preserve"> </w:t>
            </w:r>
            <w:r>
              <w:t>Algılanan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Stresin</w:t>
            </w:r>
          </w:p>
          <w:p w14:paraId="3F3C3A24" w14:textId="77777777" w:rsidR="00BA2494" w:rsidRDefault="00BA2494" w:rsidP="00BA2494">
            <w:pPr>
              <w:pStyle w:val="TableParagraph"/>
              <w:spacing w:line="238" w:lineRule="exact"/>
              <w:ind w:left="827"/>
              <w:jc w:val="both"/>
            </w:pPr>
            <w:r>
              <w:t>Aracı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Rolü</w:t>
            </w:r>
          </w:p>
        </w:tc>
      </w:tr>
      <w:tr w:rsidR="00BA2494" w14:paraId="2585E4AD" w14:textId="77777777" w:rsidTr="00BA2494">
        <w:trPr>
          <w:trHeight w:val="1012"/>
        </w:trPr>
        <w:tc>
          <w:tcPr>
            <w:tcW w:w="2979" w:type="dxa"/>
          </w:tcPr>
          <w:p w14:paraId="065A18FE" w14:textId="77777777" w:rsidR="00BA2494" w:rsidRDefault="00BA2494" w:rsidP="00BA2494">
            <w:pPr>
              <w:pStyle w:val="TableParagraph"/>
            </w:pPr>
            <w:proofErr w:type="spellStart"/>
            <w:r>
              <w:t>Fatemeh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Taravati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Gharalar</w:t>
            </w:r>
            <w:proofErr w:type="spellEnd"/>
          </w:p>
        </w:tc>
        <w:tc>
          <w:tcPr>
            <w:tcW w:w="2552" w:type="dxa"/>
          </w:tcPr>
          <w:p w14:paraId="497D6964" w14:textId="77777777" w:rsidR="00BA2494" w:rsidRDefault="00BA2494" w:rsidP="00BA2494">
            <w:pPr>
              <w:pStyle w:val="TableParagraph"/>
              <w:tabs>
                <w:tab w:val="left" w:pos="750"/>
                <w:tab w:val="left" w:pos="1414"/>
                <w:tab w:val="left" w:pos="1970"/>
              </w:tabs>
              <w:spacing w:line="242" w:lineRule="auto"/>
              <w:ind w:right="94"/>
            </w:pPr>
            <w:r>
              <w:rPr>
                <w:spacing w:val="-4"/>
              </w:rPr>
              <w:t>Arş.</w:t>
            </w:r>
            <w:r>
              <w:tab/>
            </w:r>
            <w:r>
              <w:rPr>
                <w:spacing w:val="-4"/>
              </w:rPr>
              <w:t>Gör.</w:t>
            </w:r>
            <w:r>
              <w:tab/>
            </w:r>
            <w:r>
              <w:rPr>
                <w:spacing w:val="-4"/>
              </w:rPr>
              <w:t>Dr.</w:t>
            </w:r>
            <w:r>
              <w:tab/>
            </w:r>
            <w:r>
              <w:rPr>
                <w:spacing w:val="-4"/>
              </w:rPr>
              <w:t xml:space="preserve">Emre </w:t>
            </w:r>
            <w:proofErr w:type="spellStart"/>
            <w:r>
              <w:rPr>
                <w:spacing w:val="-2"/>
              </w:rPr>
              <w:t>Çiydem</w:t>
            </w:r>
            <w:proofErr w:type="spellEnd"/>
          </w:p>
        </w:tc>
        <w:tc>
          <w:tcPr>
            <w:tcW w:w="5200" w:type="dxa"/>
          </w:tcPr>
          <w:p w14:paraId="6B41061B" w14:textId="77777777" w:rsidR="00BA2494" w:rsidRDefault="00BA2494" w:rsidP="00BA2494">
            <w:pPr>
              <w:pStyle w:val="TableParagraph"/>
              <w:tabs>
                <w:tab w:val="left" w:pos="2082"/>
                <w:tab w:val="left" w:pos="3929"/>
              </w:tabs>
              <w:spacing w:line="240" w:lineRule="auto"/>
              <w:ind w:left="827" w:right="97" w:hanging="360"/>
              <w:rPr>
                <w:b/>
              </w:rPr>
            </w:pPr>
            <w:r>
              <w:rPr>
                <w:b/>
              </w:rPr>
              <w:t>11. Türkiye’de</w:t>
            </w:r>
            <w:r>
              <w:rPr>
                <w:b/>
              </w:rPr>
              <w:tab/>
              <w:t>Öğrenim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Gören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Uluslararası </w:t>
            </w:r>
            <w:proofErr w:type="gramStart"/>
            <w:r>
              <w:rPr>
                <w:b/>
              </w:rPr>
              <w:t>Öğrencilerin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Deneyimleri</w:t>
            </w:r>
            <w:proofErr w:type="gramEnd"/>
            <w:r>
              <w:rPr>
                <w:b/>
                <w:spacing w:val="35"/>
              </w:rPr>
              <w:t xml:space="preserve">  </w:t>
            </w:r>
            <w:proofErr w:type="gramStart"/>
            <w:r>
              <w:rPr>
                <w:b/>
              </w:rPr>
              <w:t>Ve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  <w:spacing w:val="-2"/>
              </w:rPr>
              <w:t>Yaşadıkları</w:t>
            </w:r>
            <w:proofErr w:type="gramEnd"/>
          </w:p>
          <w:p w14:paraId="38941F6A" w14:textId="77777777" w:rsidR="00BA2494" w:rsidRDefault="00BA2494" w:rsidP="00BA2494">
            <w:pPr>
              <w:pStyle w:val="TableParagraph"/>
              <w:tabs>
                <w:tab w:val="left" w:pos="2106"/>
                <w:tab w:val="left" w:pos="4418"/>
              </w:tabs>
              <w:spacing w:line="252" w:lineRule="exact"/>
              <w:ind w:left="827" w:right="97"/>
              <w:rPr>
                <w:b/>
              </w:rPr>
            </w:pPr>
            <w:r>
              <w:rPr>
                <w:b/>
                <w:spacing w:val="-2"/>
              </w:rPr>
              <w:t>Psikososyal</w:t>
            </w:r>
            <w:r>
              <w:rPr>
                <w:b/>
              </w:rPr>
              <w:tab/>
              <w:t>Sorunların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Niteliksel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Olarak Değerlendirilmesi</w:t>
            </w:r>
          </w:p>
        </w:tc>
      </w:tr>
      <w:tr w:rsidR="00BA2494" w14:paraId="7B37ABB4" w14:textId="77777777" w:rsidTr="00BA2494">
        <w:trPr>
          <w:trHeight w:val="758"/>
        </w:trPr>
        <w:tc>
          <w:tcPr>
            <w:tcW w:w="2979" w:type="dxa"/>
          </w:tcPr>
          <w:p w14:paraId="1CA2790C" w14:textId="77777777" w:rsidR="00BA2494" w:rsidRDefault="00BA2494" w:rsidP="00BA2494">
            <w:pPr>
              <w:pStyle w:val="TableParagraph"/>
            </w:pPr>
            <w:r>
              <w:t>Zeynep</w:t>
            </w:r>
            <w:r>
              <w:rPr>
                <w:spacing w:val="-2"/>
              </w:rPr>
              <w:t xml:space="preserve"> </w:t>
            </w:r>
            <w:r>
              <w:t>Sude</w:t>
            </w:r>
            <w:r>
              <w:rPr>
                <w:spacing w:val="-2"/>
              </w:rPr>
              <w:t xml:space="preserve"> Demirbilek</w:t>
            </w:r>
          </w:p>
        </w:tc>
        <w:tc>
          <w:tcPr>
            <w:tcW w:w="2552" w:type="dxa"/>
          </w:tcPr>
          <w:p w14:paraId="200A7DAE" w14:textId="77777777" w:rsidR="00BA2494" w:rsidRDefault="00BA2494" w:rsidP="00BA2494">
            <w:pPr>
              <w:pStyle w:val="TableParagraph"/>
              <w:tabs>
                <w:tab w:val="left" w:pos="750"/>
                <w:tab w:val="left" w:pos="1414"/>
                <w:tab w:val="left" w:pos="1970"/>
              </w:tabs>
              <w:spacing w:line="240" w:lineRule="auto"/>
              <w:ind w:right="94"/>
            </w:pPr>
            <w:r>
              <w:rPr>
                <w:spacing w:val="-4"/>
              </w:rPr>
              <w:t>Arş.</w:t>
            </w:r>
            <w:r>
              <w:tab/>
            </w:r>
            <w:r>
              <w:rPr>
                <w:spacing w:val="-4"/>
              </w:rPr>
              <w:t>Gör.</w:t>
            </w:r>
            <w:r>
              <w:tab/>
            </w:r>
            <w:r>
              <w:rPr>
                <w:spacing w:val="-4"/>
              </w:rPr>
              <w:t>Dr.</w:t>
            </w:r>
            <w:r>
              <w:tab/>
            </w:r>
            <w:r>
              <w:rPr>
                <w:spacing w:val="-4"/>
              </w:rPr>
              <w:t xml:space="preserve">Emre </w:t>
            </w:r>
            <w:proofErr w:type="spellStart"/>
            <w:r>
              <w:rPr>
                <w:spacing w:val="-2"/>
              </w:rPr>
              <w:t>Çiydem</w:t>
            </w:r>
            <w:proofErr w:type="spellEnd"/>
          </w:p>
        </w:tc>
        <w:tc>
          <w:tcPr>
            <w:tcW w:w="5200" w:type="dxa"/>
          </w:tcPr>
          <w:p w14:paraId="4D843827" w14:textId="77777777" w:rsidR="00BA2494" w:rsidRDefault="00BA2494" w:rsidP="00BA2494">
            <w:pPr>
              <w:pStyle w:val="TableParagraph"/>
              <w:spacing w:line="240" w:lineRule="auto"/>
              <w:ind w:left="827" w:hanging="360"/>
            </w:pPr>
            <w:r>
              <w:t xml:space="preserve">12. Fiziksel </w:t>
            </w:r>
            <w:proofErr w:type="gramStart"/>
            <w:r>
              <w:t>Ve</w:t>
            </w:r>
            <w:proofErr w:type="gramEnd"/>
            <w:r>
              <w:t xml:space="preserve"> Duygusal İstismarın Kuşaklar Arası Geçişinin</w:t>
            </w:r>
            <w:r>
              <w:rPr>
                <w:spacing w:val="-11"/>
              </w:rPr>
              <w:t xml:space="preserve"> </w:t>
            </w:r>
            <w:r>
              <w:t>İstismar</w:t>
            </w:r>
            <w:r>
              <w:rPr>
                <w:spacing w:val="-10"/>
              </w:rPr>
              <w:t xml:space="preserve"> </w:t>
            </w:r>
            <w:r>
              <w:t>Mağduru</w:t>
            </w:r>
            <w:r>
              <w:rPr>
                <w:spacing w:val="-10"/>
              </w:rPr>
              <w:t xml:space="preserve"> </w:t>
            </w:r>
            <w:r>
              <w:t>Bireylerin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Deneyim</w:t>
            </w:r>
          </w:p>
          <w:p w14:paraId="646B15FE" w14:textId="77777777" w:rsidR="00BA2494" w:rsidRDefault="00BA2494" w:rsidP="00BA2494">
            <w:pPr>
              <w:pStyle w:val="TableParagraph"/>
              <w:spacing w:line="238" w:lineRule="exact"/>
              <w:ind w:left="827"/>
            </w:pPr>
            <w:r>
              <w:t>Ve</w:t>
            </w:r>
            <w:r>
              <w:rPr>
                <w:spacing w:val="-6"/>
              </w:rPr>
              <w:t xml:space="preserve"> </w:t>
            </w:r>
            <w:r>
              <w:t>Algılamaları</w:t>
            </w:r>
            <w:r>
              <w:rPr>
                <w:spacing w:val="-4"/>
              </w:rPr>
              <w:t xml:space="preserve"> </w:t>
            </w:r>
            <w:r>
              <w:t>Üzerinden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Değerlendirilmesi</w:t>
            </w:r>
          </w:p>
        </w:tc>
      </w:tr>
      <w:tr w:rsidR="00BA2494" w14:paraId="6D59EBC6" w14:textId="77777777" w:rsidTr="00BA2494">
        <w:trPr>
          <w:trHeight w:val="505"/>
        </w:trPr>
        <w:tc>
          <w:tcPr>
            <w:tcW w:w="2979" w:type="dxa"/>
          </w:tcPr>
          <w:p w14:paraId="21C310F4" w14:textId="77777777" w:rsidR="00BA2494" w:rsidRDefault="00BA2494" w:rsidP="00BA2494">
            <w:pPr>
              <w:pStyle w:val="TableParagraph"/>
            </w:pPr>
            <w:r>
              <w:t xml:space="preserve">Sena Nur </w:t>
            </w:r>
            <w:r>
              <w:rPr>
                <w:spacing w:val="-2"/>
              </w:rPr>
              <w:t>Üçüncü</w:t>
            </w:r>
          </w:p>
        </w:tc>
        <w:tc>
          <w:tcPr>
            <w:tcW w:w="2552" w:type="dxa"/>
          </w:tcPr>
          <w:p w14:paraId="536E1E28" w14:textId="77777777" w:rsidR="00BA2494" w:rsidRDefault="00BA2494" w:rsidP="00BA2494">
            <w:pPr>
              <w:pStyle w:val="TableParagraph"/>
            </w:pPr>
            <w:r>
              <w:t>Arş.</w:t>
            </w:r>
            <w:r>
              <w:rPr>
                <w:spacing w:val="-3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Bahar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Kuleyin</w:t>
            </w:r>
            <w:proofErr w:type="spellEnd"/>
          </w:p>
        </w:tc>
        <w:tc>
          <w:tcPr>
            <w:tcW w:w="5200" w:type="dxa"/>
          </w:tcPr>
          <w:p w14:paraId="4287C33E" w14:textId="77777777" w:rsidR="00BA2494" w:rsidRDefault="00BA2494" w:rsidP="00BA2494">
            <w:pPr>
              <w:pStyle w:val="TableParagraph"/>
              <w:spacing w:line="254" w:lineRule="exact"/>
              <w:ind w:left="827" w:hanging="360"/>
              <w:rPr>
                <w:b/>
              </w:rPr>
            </w:pPr>
            <w:r>
              <w:rPr>
                <w:b/>
              </w:rPr>
              <w:t>13. Yönetici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Hemşirelerde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Paradoksal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Liderlik Davranışının Örgüt İklimi Algılarına Etkisi</w:t>
            </w:r>
          </w:p>
        </w:tc>
      </w:tr>
      <w:tr w:rsidR="00BA2494" w14:paraId="66EAC7A7" w14:textId="77777777" w:rsidTr="00BA2494">
        <w:trPr>
          <w:trHeight w:val="504"/>
        </w:trPr>
        <w:tc>
          <w:tcPr>
            <w:tcW w:w="2979" w:type="dxa"/>
          </w:tcPr>
          <w:p w14:paraId="2DB70B5C" w14:textId="77777777" w:rsidR="00BA2494" w:rsidRDefault="00BA2494" w:rsidP="00BA2494">
            <w:pPr>
              <w:pStyle w:val="TableParagraph"/>
              <w:spacing w:line="245" w:lineRule="exact"/>
            </w:pPr>
            <w:r>
              <w:t>Semanur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Baysız</w:t>
            </w:r>
            <w:proofErr w:type="spellEnd"/>
          </w:p>
        </w:tc>
        <w:tc>
          <w:tcPr>
            <w:tcW w:w="2552" w:type="dxa"/>
          </w:tcPr>
          <w:p w14:paraId="623B88C9" w14:textId="77777777" w:rsidR="00BA2494" w:rsidRDefault="00BA2494" w:rsidP="00BA2494">
            <w:pPr>
              <w:pStyle w:val="TableParagraph"/>
              <w:spacing w:line="245" w:lineRule="exact"/>
            </w:pPr>
            <w:r>
              <w:t>Arş.</w:t>
            </w:r>
            <w:r>
              <w:rPr>
                <w:spacing w:val="-3"/>
              </w:rPr>
              <w:t xml:space="preserve"> </w:t>
            </w:r>
            <w:r>
              <w:t>Gör.</w:t>
            </w:r>
            <w:r>
              <w:rPr>
                <w:spacing w:val="-1"/>
              </w:rPr>
              <w:t xml:space="preserve"> </w:t>
            </w:r>
            <w:r>
              <w:t>Bahar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Kuleyin</w:t>
            </w:r>
            <w:proofErr w:type="spellEnd"/>
          </w:p>
        </w:tc>
        <w:tc>
          <w:tcPr>
            <w:tcW w:w="5200" w:type="dxa"/>
          </w:tcPr>
          <w:p w14:paraId="20FB61FC" w14:textId="77777777" w:rsidR="00BA2494" w:rsidRDefault="00BA2494" w:rsidP="00BA2494">
            <w:pPr>
              <w:pStyle w:val="TableParagraph"/>
              <w:spacing w:line="240" w:lineRule="auto"/>
              <w:ind w:left="0"/>
            </w:pPr>
          </w:p>
        </w:tc>
      </w:tr>
    </w:tbl>
    <w:p w14:paraId="3EE2D9CF" w14:textId="77777777" w:rsidR="00BA2494" w:rsidRPr="00BA2494" w:rsidRDefault="00BA2494" w:rsidP="00BA24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97F5C" w14:textId="77777777" w:rsidR="002B0034" w:rsidRDefault="002B0034"/>
    <w:sectPr w:rsidR="002B0034">
      <w:type w:val="continuous"/>
      <w:pgSz w:w="11910" w:h="16840"/>
      <w:pgMar w:top="1380" w:right="708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4B155" w14:textId="77777777" w:rsidR="002B0034" w:rsidRDefault="002B0034" w:rsidP="00BA2494">
      <w:r>
        <w:separator/>
      </w:r>
    </w:p>
  </w:endnote>
  <w:endnote w:type="continuationSeparator" w:id="0">
    <w:p w14:paraId="72A8E2D0" w14:textId="77777777" w:rsidR="002B0034" w:rsidRDefault="002B0034" w:rsidP="00BA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7DF65" w14:textId="77777777" w:rsidR="002B0034" w:rsidRDefault="002B0034" w:rsidP="00BA2494">
      <w:r>
        <w:separator/>
      </w:r>
    </w:p>
  </w:footnote>
  <w:footnote w:type="continuationSeparator" w:id="0">
    <w:p w14:paraId="6C3C491A" w14:textId="77777777" w:rsidR="002B0034" w:rsidRDefault="002B0034" w:rsidP="00BA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AD6"/>
    <w:rsid w:val="00095769"/>
    <w:rsid w:val="00174AD6"/>
    <w:rsid w:val="002B0034"/>
    <w:rsid w:val="00B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BA0F"/>
  <w15:docId w15:val="{99BC76E2-91AC-4599-9D45-AA309CD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BA24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249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A24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249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HANDE ARICI</cp:lastModifiedBy>
  <cp:revision>2</cp:revision>
  <dcterms:created xsi:type="dcterms:W3CDTF">2025-09-01T09:11:00Z</dcterms:created>
  <dcterms:modified xsi:type="dcterms:W3CDTF">2025-09-01T09:14:00Z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2025-09-01T00:00:00Z</vt:filetime>
  </property>
  <property fmtid="{D5CDD505-2E9C-101B-9397-08002B2CF9AE}" pid="5" name="Producer">
    <vt:lpwstr>Microsoft® Word 2013</vt:lpwstr>
  </property>
</Properties>
</file>