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EEA0" w14:textId="3A110B12" w:rsidR="008D6F5F" w:rsidRDefault="008D6F5F" w:rsidP="008D6F5F">
      <w:pPr>
        <w:jc w:val="center"/>
        <w:rPr>
          <w:rFonts w:ascii="Times New Roman" w:hAnsi="Times New Roman" w:cs="Times New Roman"/>
          <w:b/>
          <w:bCs/>
        </w:rPr>
      </w:pPr>
      <w:r w:rsidRPr="008D6F5F">
        <w:rPr>
          <w:rFonts w:ascii="Times New Roman" w:hAnsi="Times New Roman" w:cs="Times New Roman"/>
          <w:b/>
          <w:bCs/>
        </w:rPr>
        <w:t>TÜBİTAK 2209-A Üniversite Öğrencileri Araştırma Projeleri Destekleme Programı 2021 Yılı 2. Başvuru Sonuçları</w:t>
      </w:r>
    </w:p>
    <w:p w14:paraId="496B2882" w14:textId="1D05264B" w:rsidR="008D6F5F" w:rsidRPr="008D6F5F" w:rsidRDefault="008D6F5F" w:rsidP="008D6F5F">
      <w:pPr>
        <w:rPr>
          <w:rFonts w:ascii="Times New Roman" w:hAnsi="Times New Roman" w:cs="Times New Roman"/>
        </w:rPr>
      </w:pPr>
      <w:r w:rsidRPr="008D6F5F">
        <w:rPr>
          <w:rFonts w:ascii="Times New Roman" w:hAnsi="Times New Roman" w:cs="Times New Roman"/>
        </w:rPr>
        <w:t xml:space="preserve"> </w:t>
      </w:r>
    </w:p>
    <w:p w14:paraId="1F5E5BE3" w14:textId="77777777" w:rsidR="008D6F5F" w:rsidRDefault="008D6F5F" w:rsidP="008D6F5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6F5F" w14:paraId="689E6607" w14:textId="77777777" w:rsidTr="008D6F5F">
        <w:trPr>
          <w:trHeight w:val="941"/>
        </w:trPr>
        <w:tc>
          <w:tcPr>
            <w:tcW w:w="3020" w:type="dxa"/>
            <w:vAlign w:val="center"/>
          </w:tcPr>
          <w:p w14:paraId="63EF82F1" w14:textId="74E5EB7B" w:rsidR="008D6F5F" w:rsidRPr="008D6F5F" w:rsidRDefault="008D6F5F" w:rsidP="008D6F5F">
            <w:pPr>
              <w:rPr>
                <w:rFonts w:ascii="Times New Roman" w:hAnsi="Times New Roman" w:cs="Times New Roman"/>
                <w:b/>
                <w:bCs/>
              </w:rPr>
            </w:pPr>
            <w:r w:rsidRPr="008D6F5F">
              <w:rPr>
                <w:rFonts w:ascii="Times New Roman" w:hAnsi="Times New Roman" w:cs="Times New Roman"/>
                <w:b/>
                <w:bCs/>
              </w:rPr>
              <w:t>Proje Danışmanı</w:t>
            </w:r>
          </w:p>
        </w:tc>
        <w:tc>
          <w:tcPr>
            <w:tcW w:w="3021" w:type="dxa"/>
            <w:vAlign w:val="center"/>
          </w:tcPr>
          <w:p w14:paraId="767F5294" w14:textId="60C22066" w:rsidR="008D6F5F" w:rsidRPr="008D6F5F" w:rsidRDefault="008D6F5F" w:rsidP="008D6F5F">
            <w:pPr>
              <w:rPr>
                <w:rFonts w:ascii="Times New Roman" w:hAnsi="Times New Roman" w:cs="Times New Roman"/>
                <w:b/>
                <w:bCs/>
              </w:rPr>
            </w:pPr>
            <w:r w:rsidRPr="008D6F5F">
              <w:rPr>
                <w:rFonts w:ascii="Times New Roman" w:hAnsi="Times New Roman" w:cs="Times New Roman"/>
                <w:b/>
                <w:bCs/>
              </w:rPr>
              <w:t>Yürütücü Öğrenci</w:t>
            </w:r>
          </w:p>
        </w:tc>
        <w:tc>
          <w:tcPr>
            <w:tcW w:w="3021" w:type="dxa"/>
            <w:vAlign w:val="center"/>
          </w:tcPr>
          <w:p w14:paraId="0D9001B6" w14:textId="067B0BC3" w:rsidR="008D6F5F" w:rsidRPr="008D6F5F" w:rsidRDefault="008D6F5F" w:rsidP="008D6F5F">
            <w:pPr>
              <w:rPr>
                <w:rFonts w:ascii="Times New Roman" w:hAnsi="Times New Roman" w:cs="Times New Roman"/>
                <w:b/>
                <w:bCs/>
              </w:rPr>
            </w:pPr>
            <w:r w:rsidRPr="008D6F5F">
              <w:rPr>
                <w:rFonts w:ascii="Times New Roman" w:hAnsi="Times New Roman" w:cs="Times New Roman"/>
                <w:b/>
                <w:bCs/>
              </w:rPr>
              <w:t>Proje Adı</w:t>
            </w:r>
          </w:p>
        </w:tc>
      </w:tr>
      <w:tr w:rsidR="008D6F5F" w14:paraId="1E2D7F2D" w14:textId="77777777" w:rsidTr="008D6F5F">
        <w:tc>
          <w:tcPr>
            <w:tcW w:w="3020" w:type="dxa"/>
            <w:vAlign w:val="center"/>
          </w:tcPr>
          <w:p w14:paraId="0F801E80" w14:textId="58152F84" w:rsidR="008D6F5F" w:rsidRDefault="008D6F5F" w:rsidP="008D6F5F">
            <w:pPr>
              <w:rPr>
                <w:rFonts w:ascii="Times New Roman" w:hAnsi="Times New Roman" w:cs="Times New Roman"/>
              </w:rPr>
            </w:pPr>
            <w:r w:rsidRPr="008D6F5F">
              <w:rPr>
                <w:rFonts w:ascii="Times New Roman" w:hAnsi="Times New Roman" w:cs="Times New Roman"/>
              </w:rPr>
              <w:t>Prof. Dr. Serap Altuntaş</w:t>
            </w:r>
          </w:p>
        </w:tc>
        <w:tc>
          <w:tcPr>
            <w:tcW w:w="3021" w:type="dxa"/>
            <w:vAlign w:val="center"/>
          </w:tcPr>
          <w:p w14:paraId="411EDFF4" w14:textId="09270440" w:rsidR="008D6F5F" w:rsidRDefault="008D6F5F" w:rsidP="008D6F5F">
            <w:pPr>
              <w:rPr>
                <w:rFonts w:ascii="Times New Roman" w:hAnsi="Times New Roman" w:cs="Times New Roman"/>
              </w:rPr>
            </w:pPr>
            <w:r w:rsidRPr="008D6F5F">
              <w:rPr>
                <w:rFonts w:ascii="Times New Roman" w:hAnsi="Times New Roman" w:cs="Times New Roman"/>
              </w:rPr>
              <w:t>Muhammed İş</w:t>
            </w:r>
          </w:p>
        </w:tc>
        <w:tc>
          <w:tcPr>
            <w:tcW w:w="3021" w:type="dxa"/>
            <w:vAlign w:val="center"/>
          </w:tcPr>
          <w:p w14:paraId="58826A1B" w14:textId="71EE5E76" w:rsidR="008D6F5F" w:rsidRDefault="008D6F5F" w:rsidP="008D6F5F">
            <w:pPr>
              <w:rPr>
                <w:rFonts w:ascii="Times New Roman" w:hAnsi="Times New Roman" w:cs="Times New Roman"/>
              </w:rPr>
            </w:pPr>
            <w:r w:rsidRPr="008D6F5F">
              <w:rPr>
                <w:rFonts w:ascii="Times New Roman" w:hAnsi="Times New Roman" w:cs="Times New Roman"/>
              </w:rPr>
              <w:t>"Lise Son Sınıf Öğrencilerinin Hemşirelik Mesleğine İlişkin Metafor Algıları"</w:t>
            </w:r>
          </w:p>
        </w:tc>
      </w:tr>
      <w:tr w:rsidR="008D6F5F" w14:paraId="0CAE3A40" w14:textId="77777777" w:rsidTr="008D6F5F">
        <w:tc>
          <w:tcPr>
            <w:tcW w:w="3020" w:type="dxa"/>
            <w:vAlign w:val="center"/>
          </w:tcPr>
          <w:p w14:paraId="6B120935" w14:textId="43610AFD" w:rsidR="008D6F5F" w:rsidRPr="008D6F5F" w:rsidRDefault="008D6F5F" w:rsidP="008D6F5F">
            <w:pPr>
              <w:rPr>
                <w:rFonts w:ascii="Times New Roman" w:hAnsi="Times New Roman" w:cs="Times New Roman"/>
              </w:rPr>
            </w:pPr>
            <w:r w:rsidRPr="008D6F5F">
              <w:rPr>
                <w:rFonts w:ascii="Times New Roman" w:hAnsi="Times New Roman" w:cs="Times New Roman"/>
              </w:rPr>
              <w:t>Doç. Dr. Yılda Arzu Aba</w:t>
            </w:r>
          </w:p>
        </w:tc>
        <w:tc>
          <w:tcPr>
            <w:tcW w:w="3021" w:type="dxa"/>
            <w:vAlign w:val="center"/>
          </w:tcPr>
          <w:p w14:paraId="2DF82B25" w14:textId="7265DA53" w:rsidR="008D6F5F" w:rsidRPr="008D6F5F" w:rsidRDefault="008D6F5F" w:rsidP="008D6F5F">
            <w:pPr>
              <w:rPr>
                <w:rFonts w:ascii="Times New Roman" w:hAnsi="Times New Roman" w:cs="Times New Roman"/>
              </w:rPr>
            </w:pPr>
            <w:r w:rsidRPr="008D6F5F">
              <w:rPr>
                <w:rFonts w:ascii="Times New Roman" w:hAnsi="Times New Roman" w:cs="Times New Roman"/>
              </w:rPr>
              <w:t>Meryem Gelmez</w:t>
            </w:r>
          </w:p>
        </w:tc>
        <w:tc>
          <w:tcPr>
            <w:tcW w:w="3021" w:type="dxa"/>
            <w:vAlign w:val="center"/>
          </w:tcPr>
          <w:p w14:paraId="249BEBB5" w14:textId="6F0ABE84" w:rsidR="008D6F5F" w:rsidRPr="008D6F5F" w:rsidRDefault="008D6F5F" w:rsidP="008D6F5F">
            <w:pPr>
              <w:rPr>
                <w:rFonts w:ascii="Times New Roman" w:hAnsi="Times New Roman" w:cs="Times New Roman"/>
              </w:rPr>
            </w:pPr>
            <w:r w:rsidRPr="008D6F5F">
              <w:rPr>
                <w:rFonts w:ascii="Times New Roman" w:hAnsi="Times New Roman" w:cs="Times New Roman"/>
              </w:rPr>
              <w:t>"Akran Eğitimi Modeline Göre Verilen Üreme Sağlığı Eğitiminin Genç Kadınların Üreme Sağlığına Yönelik Koruyucu Tutumlarına Etkisi"</w:t>
            </w:r>
          </w:p>
        </w:tc>
      </w:tr>
    </w:tbl>
    <w:p w14:paraId="1A7AF302" w14:textId="77777777" w:rsidR="008D6F5F" w:rsidRDefault="008D6F5F" w:rsidP="008D6F5F">
      <w:pPr>
        <w:rPr>
          <w:rFonts w:ascii="Times New Roman" w:hAnsi="Times New Roman" w:cs="Times New Roman"/>
        </w:rPr>
      </w:pPr>
    </w:p>
    <w:p w14:paraId="49130F6E" w14:textId="77777777" w:rsidR="008D6F5F" w:rsidRDefault="008D6F5F" w:rsidP="008D6F5F">
      <w:pPr>
        <w:rPr>
          <w:rFonts w:ascii="Times New Roman" w:hAnsi="Times New Roman" w:cs="Times New Roman"/>
        </w:rPr>
      </w:pPr>
    </w:p>
    <w:p w14:paraId="774A65C8" w14:textId="08FC55FE" w:rsidR="008D6F5F" w:rsidRPr="008D6F5F" w:rsidRDefault="008D6F5F" w:rsidP="008D6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Listede yer alan</w:t>
      </w:r>
      <w:r w:rsidRPr="008D6F5F">
        <w:rPr>
          <w:rFonts w:ascii="Times New Roman" w:hAnsi="Times New Roman" w:cs="Times New Roman"/>
        </w:rPr>
        <w:t xml:space="preserve"> proje</w:t>
      </w:r>
      <w:r>
        <w:rPr>
          <w:rFonts w:ascii="Times New Roman" w:hAnsi="Times New Roman" w:cs="Times New Roman"/>
        </w:rPr>
        <w:t>ler</w:t>
      </w:r>
      <w:r w:rsidRPr="008D6F5F">
        <w:rPr>
          <w:rFonts w:ascii="Times New Roman" w:hAnsi="Times New Roman" w:cs="Times New Roman"/>
        </w:rPr>
        <w:t> TÜBİTAK 2209-A Üniversite Öğrencileri Araştırma Projeleri Destekleme Programı kapsamında 2021 Yılı 2. başvuru döneminde kabul edilerek desteklenmeye hak kazanmıştır. Proje ekiplerini tebrik eder ve başarılarının devamını dileriz.</w:t>
      </w:r>
    </w:p>
    <w:p w14:paraId="7C2F946D" w14:textId="6006F994" w:rsidR="008D6F5F" w:rsidRPr="008D6F5F" w:rsidRDefault="008D6F5F" w:rsidP="008D6F5F">
      <w:pPr>
        <w:jc w:val="both"/>
        <w:rPr>
          <w:rFonts w:ascii="Times New Roman" w:hAnsi="Times New Roman" w:cs="Times New Roman"/>
        </w:rPr>
      </w:pPr>
    </w:p>
    <w:p w14:paraId="334C5059" w14:textId="77777777" w:rsidR="00444E6E" w:rsidRPr="008D6F5F" w:rsidRDefault="00444E6E" w:rsidP="008D6F5F">
      <w:pPr>
        <w:jc w:val="center"/>
        <w:rPr>
          <w:rFonts w:ascii="Times New Roman" w:hAnsi="Times New Roman" w:cs="Times New Roman"/>
        </w:rPr>
      </w:pPr>
    </w:p>
    <w:sectPr w:rsidR="00444E6E" w:rsidRPr="008D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E06BE"/>
    <w:multiLevelType w:val="multilevel"/>
    <w:tmpl w:val="D110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86447"/>
    <w:multiLevelType w:val="multilevel"/>
    <w:tmpl w:val="8A88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B780B"/>
    <w:multiLevelType w:val="hybridMultilevel"/>
    <w:tmpl w:val="1AF825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1012">
    <w:abstractNumId w:val="1"/>
  </w:num>
  <w:num w:numId="2" w16cid:durableId="2063484246">
    <w:abstractNumId w:val="0"/>
  </w:num>
  <w:num w:numId="3" w16cid:durableId="106872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8F"/>
    <w:rsid w:val="001B2276"/>
    <w:rsid w:val="00444E6E"/>
    <w:rsid w:val="008D6F5F"/>
    <w:rsid w:val="00B3208F"/>
    <w:rsid w:val="00E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743A"/>
  <w15:chartTrackingRefBased/>
  <w15:docId w15:val="{8CC0FE59-5DF8-46A1-B66F-5243835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2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2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2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2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2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2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2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2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2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2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2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20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20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20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20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20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20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2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2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2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20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20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20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2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20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208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D6F5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D6F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D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SEMİZ</dc:creator>
  <cp:keywords/>
  <dc:description/>
  <cp:lastModifiedBy>ALEYNA SEMİZ</cp:lastModifiedBy>
  <cp:revision>2</cp:revision>
  <dcterms:created xsi:type="dcterms:W3CDTF">2025-09-01T09:10:00Z</dcterms:created>
  <dcterms:modified xsi:type="dcterms:W3CDTF">2025-09-01T09:15:00Z</dcterms:modified>
</cp:coreProperties>
</file>